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FFE" w:rsidRPr="00D90713" w:rsidRDefault="00D90713" w:rsidP="00D90713">
      <w:pPr>
        <w:jc w:val="center"/>
        <w:rPr>
          <w:sz w:val="44"/>
        </w:rPr>
      </w:pPr>
      <w:r w:rsidRPr="00D90713">
        <w:rPr>
          <w:sz w:val="44"/>
        </w:rPr>
        <w:t>BELAJAR DARI KETULUSAN HATI YONATAN</w:t>
      </w:r>
    </w:p>
    <w:p w:rsidR="002F72C2" w:rsidRDefault="002F72C2" w:rsidP="002F72C2">
      <w:pPr>
        <w:pStyle w:val="ListParagraph"/>
        <w:numPr>
          <w:ilvl w:val="0"/>
          <w:numId w:val="1"/>
        </w:numPr>
      </w:pPr>
      <w:r>
        <w:t>KETULUSAN HATI-nya membuat dia :</w:t>
      </w:r>
    </w:p>
    <w:p w:rsidR="002F72C2" w:rsidRDefault="002F72C2" w:rsidP="002F72C2">
      <w:pPr>
        <w:pStyle w:val="ListParagraph"/>
        <w:numPr>
          <w:ilvl w:val="1"/>
          <w:numId w:val="1"/>
        </w:numPr>
      </w:pPr>
      <w:r>
        <w:t>Mau bersahabat dengan orang sederhana seperti Daud, karena dasar KASIH</w:t>
      </w:r>
    </w:p>
    <w:p w:rsidR="002F72C2" w:rsidRDefault="002F72C2" w:rsidP="002F72C2">
      <w:pPr>
        <w:pStyle w:val="ListParagraph"/>
        <w:numPr>
          <w:ilvl w:val="1"/>
          <w:numId w:val="1"/>
        </w:numPr>
      </w:pPr>
      <w:r>
        <w:t>Walaupun di peristiwa sebelum Duel Daud VS Goliat, Yonatan sudah tercatat sebagai pahlawan (1 SAM 13:23), namun dia tidak pernah merasa lebih senior daripada Daud, malahan dia mau berbagi ‘JUBAHNYA, BAJU PERANGNYA, PEDANGNYA, PANAHNYA, DAN IKAT PINGGANGNYA’</w:t>
      </w:r>
      <w:r w:rsidR="00D55C54">
        <w:t>, dan Alkitab mencatat sejak saat itu Daud adalah pahlawan yang baru bagi Israel dan nama Yonatan tidak pernah disebut-sebut lagi sebagai catatan ‘pahlawan</w:t>
      </w:r>
      <w:r w:rsidR="00810112">
        <w:t xml:space="preserve"> dalam kemenangan perang</w:t>
      </w:r>
      <w:r w:rsidR="00D55C54">
        <w:t>’ ‘menang perang’ dan sejenisnya. Saul iri hati dan dengki terhadap Daud, tetapi Yonatan tidak sama sekali.</w:t>
      </w:r>
      <w:r w:rsidR="00174405">
        <w:t xml:space="preserve"> Hal ini dikarenakan Yonatan adalah pribadi yang memandang POTENSI ORANG LAIN DAN POTENSI DIRINYA SENDIRI DARI KACAMATA TUHAN ( I Samuel 20:13 c). Namun hal ini tidaklah menjadikan Daud itu meninggikan diri atas Yonatan (yang notabene adalah pahlawan sebelum dia masuk ke medan pertempuran), karena di mata Daud, Yonatan dan Saul adalah pahlawan Israel, (2 Samuel 1: 17-27</w:t>
      </w:r>
      <w:r w:rsidR="00810112">
        <w:t>)</w:t>
      </w:r>
      <w:r w:rsidR="00174405">
        <w:t>, ada lima kata pahlawan di sini untuk menghargai kepahlawanan SAUL DAN YONATAN.</w:t>
      </w:r>
      <w:r w:rsidR="00810112">
        <w:t xml:space="preserve"> Sedang Daud tidak pernah mengatakan dirinya sendiri sebagai pahlawan ( 2 Samuel 23:1-2). Terbukti di sini KEPAHLAWANAN seorang Yonatan bukan dicatat dari NILAI RAPORT KEMENANGANNYA DI MEDAN PERANG, tetapi dari NILAI RAPORT KEMENANGANNYA DI MEDAN HATI. Hati yang tulus, bebas dari rasa IRI</w:t>
      </w:r>
    </w:p>
    <w:p w:rsidR="00BC6A0A" w:rsidRDefault="00BC6A0A" w:rsidP="002F72C2">
      <w:pPr>
        <w:pStyle w:val="ListParagraph"/>
        <w:numPr>
          <w:ilvl w:val="1"/>
          <w:numId w:val="1"/>
        </w:numPr>
      </w:pPr>
      <w:r>
        <w:t xml:space="preserve">I SAM 19:5 Yonatan mengatakan yang baik tentang Daud kepada Saul. </w:t>
      </w:r>
    </w:p>
    <w:p w:rsidR="00BC6A0A" w:rsidRDefault="00BC6A0A" w:rsidP="002F72C2">
      <w:pPr>
        <w:pStyle w:val="ListParagraph"/>
        <w:numPr>
          <w:ilvl w:val="1"/>
          <w:numId w:val="1"/>
        </w:numPr>
      </w:pPr>
      <w:r>
        <w:t>Yonathan tidak pernah membela reputasinya dan nyawanya sendiri, melainkan dia membela reputasi dan nyawa orang lain (I Sam 20: 30-34)</w:t>
      </w:r>
    </w:p>
    <w:p w:rsidR="00D55C54" w:rsidRDefault="00D55C54" w:rsidP="002F72C2">
      <w:pPr>
        <w:pStyle w:val="ListParagraph"/>
        <w:numPr>
          <w:ilvl w:val="1"/>
          <w:numId w:val="1"/>
        </w:numPr>
      </w:pPr>
      <w:r>
        <w:t>Yonatan memberi kata-kata kekuatan pada sahabatnya Daud, saat Daud sedang mengalami ketakutan I Sam 23: 15-18</w:t>
      </w:r>
    </w:p>
    <w:p w:rsidR="00D55C54" w:rsidRDefault="00D55C54" w:rsidP="002F72C2">
      <w:pPr>
        <w:pStyle w:val="ListParagraph"/>
        <w:numPr>
          <w:ilvl w:val="1"/>
          <w:numId w:val="1"/>
        </w:numPr>
      </w:pPr>
      <w:r>
        <w:t>Bersedia menanggalkan haknya, karena mengerti maksud Tuhan dalam hidupnya, menempatkan Tuhan dan rencana Tuhan di atas jabatan, uang, harta, kekuasaan, dll (I Sam 23:17-18)</w:t>
      </w:r>
    </w:p>
    <w:p w:rsidR="00D55C54" w:rsidRDefault="00D55C54" w:rsidP="002F72C2">
      <w:pPr>
        <w:pStyle w:val="ListParagraph"/>
        <w:numPr>
          <w:ilvl w:val="1"/>
          <w:numId w:val="1"/>
        </w:numPr>
      </w:pPr>
      <w:r>
        <w:t>Karena Yonatan bisa menangkap maksud Tuhan dalam hidupnya, hidup Daud, maka Yonatan memiliki ROH HIKMAT DAN WAHYU, sehingga yang dilakukannya justru mengikat perjanjian dengan Daud</w:t>
      </w:r>
    </w:p>
    <w:p w:rsidR="00D55C54" w:rsidRDefault="00D55C54" w:rsidP="00D55C54">
      <w:pPr>
        <w:pStyle w:val="ListParagraph"/>
        <w:numPr>
          <w:ilvl w:val="2"/>
          <w:numId w:val="1"/>
        </w:numPr>
      </w:pPr>
      <w:r>
        <w:t>Perjanjian pertama: perjanjian persahabatan</w:t>
      </w:r>
      <w:r w:rsidR="00810112">
        <w:t>, AREA PRIBADI</w:t>
      </w:r>
      <w:r>
        <w:t xml:space="preserve"> ( I Sam 18:3), perjanjian kasih</w:t>
      </w:r>
    </w:p>
    <w:p w:rsidR="00174405" w:rsidRDefault="00174405" w:rsidP="00D55C54">
      <w:pPr>
        <w:pStyle w:val="ListParagraph"/>
        <w:numPr>
          <w:ilvl w:val="2"/>
          <w:numId w:val="1"/>
        </w:numPr>
      </w:pPr>
      <w:r>
        <w:t>Perjanjian yang kedua: perjanjian untuk kasih setia sampai kepada keturunan Yonatan/ ahli warisnya kelak ( I Sam 20:13-17)</w:t>
      </w:r>
      <w:r w:rsidR="00810112">
        <w:t>, AREA KELUARGA</w:t>
      </w:r>
    </w:p>
    <w:p w:rsidR="00D55C54" w:rsidRDefault="00D55C54" w:rsidP="00D55C54">
      <w:pPr>
        <w:pStyle w:val="ListParagraph"/>
        <w:numPr>
          <w:ilvl w:val="2"/>
          <w:numId w:val="1"/>
        </w:numPr>
      </w:pPr>
      <w:r>
        <w:t>Perjanjian ke</w:t>
      </w:r>
      <w:r w:rsidR="00174405">
        <w:t>tiga</w:t>
      </w:r>
      <w:r>
        <w:t>: perjanjian untuk berjalan sesuai dengan rencana Tuhan atas masa depan jabatan mereka kelak ( I sam 23:18) dengan demikian Yonatan tidak akan memusnahkan Daud, dan Daud tidak akan membunuh Yonatan h</w:t>
      </w:r>
      <w:r w:rsidR="00810112">
        <w:t>anya demi yang namanya JABATAN, AREA JABATAN/PEKERJAAN/KEDUDUKAN, dll</w:t>
      </w:r>
    </w:p>
    <w:p w:rsidR="00D55C54" w:rsidRDefault="00810112" w:rsidP="00810112">
      <w:pPr>
        <w:pStyle w:val="ListParagraph"/>
        <w:numPr>
          <w:ilvl w:val="0"/>
          <w:numId w:val="1"/>
        </w:numPr>
      </w:pPr>
      <w:r>
        <w:t>Apa komentar Daud saat Yonatan meninggal? (2 sam 1: 17-27)</w:t>
      </w:r>
    </w:p>
    <w:p w:rsidR="00810112" w:rsidRDefault="00810112" w:rsidP="00810112">
      <w:pPr>
        <w:pStyle w:val="ListParagraph"/>
        <w:numPr>
          <w:ilvl w:val="1"/>
          <w:numId w:val="1"/>
        </w:numPr>
      </w:pPr>
      <w:r>
        <w:t>Cinta Yonatan itu lebih ajaib daripada cinta perempuan</w:t>
      </w:r>
    </w:p>
    <w:p w:rsidR="00810112" w:rsidRDefault="00810112" w:rsidP="00810112">
      <w:pPr>
        <w:pStyle w:val="ListParagraph"/>
        <w:numPr>
          <w:ilvl w:val="1"/>
          <w:numId w:val="1"/>
        </w:numPr>
      </w:pPr>
      <w:r>
        <w:t>Yonatan sangat ramah kepada DAUD</w:t>
      </w:r>
    </w:p>
    <w:p w:rsidR="00810112" w:rsidRDefault="00810112" w:rsidP="00810112">
      <w:pPr>
        <w:pStyle w:val="ListParagraph"/>
        <w:numPr>
          <w:ilvl w:val="1"/>
          <w:numId w:val="1"/>
        </w:numPr>
      </w:pPr>
      <w:r>
        <w:lastRenderedPageBreak/>
        <w:t>Yonatan adalah SAUDARANYA</w:t>
      </w:r>
    </w:p>
    <w:p w:rsidR="00810112" w:rsidRDefault="00810112" w:rsidP="00810112">
      <w:pPr>
        <w:pStyle w:val="ListParagraph"/>
        <w:numPr>
          <w:ilvl w:val="1"/>
          <w:numId w:val="1"/>
        </w:numPr>
      </w:pPr>
      <w:r>
        <w:t>Yonatan adalah PAHLAWAN</w:t>
      </w:r>
    </w:p>
    <w:p w:rsidR="00810112" w:rsidRDefault="00810112" w:rsidP="00810112">
      <w:pPr>
        <w:pStyle w:val="ListParagraph"/>
        <w:numPr>
          <w:ilvl w:val="1"/>
          <w:numId w:val="1"/>
        </w:numPr>
      </w:pPr>
      <w:r>
        <w:t xml:space="preserve">Yonatan memiliki kemampuan perang yang luar biasa ( 2 Sam 1:22-23), terbukti di sini kerendah-hatian Daud untuk juga mau ‘belajar dari ketangkasan Yonatan dalam berperang’ </w:t>
      </w:r>
    </w:p>
    <w:p w:rsidR="00810112" w:rsidRDefault="00D90713" w:rsidP="00810112">
      <w:pPr>
        <w:pStyle w:val="ListParagraph"/>
        <w:numPr>
          <w:ilvl w:val="0"/>
          <w:numId w:val="1"/>
        </w:numPr>
      </w:pPr>
      <w:r>
        <w:t xml:space="preserve">Apa yang kemudian terjadi pada KETURUNAN YONATAN? </w:t>
      </w:r>
    </w:p>
    <w:p w:rsidR="00D90713" w:rsidRDefault="00D90713" w:rsidP="00D90713">
      <w:pPr>
        <w:spacing w:before="100" w:beforeAutospacing="1" w:after="100" w:afterAutospacing="1" w:line="285" w:lineRule="atLeast"/>
        <w:rPr>
          <w:rFonts w:ascii="Georgia" w:eastAsia="Times New Roman" w:hAnsi="Georgia" w:cs="Times New Roman"/>
          <w:b/>
          <w:bCs/>
          <w:color w:val="333333"/>
          <w:sz w:val="20"/>
          <w:szCs w:val="20"/>
          <w:lang w:eastAsia="id-ID"/>
        </w:rPr>
      </w:pP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b/>
          <w:bCs/>
          <w:color w:val="333333"/>
          <w:sz w:val="20"/>
          <w:szCs w:val="20"/>
          <w:lang w:eastAsia="id-ID"/>
        </w:rPr>
        <w:t>Latar Belakang Keluarga</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Raja Saul memiliki empat anak laki-laki dan dua anak perempuan</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Empat anak laki-laki Saul</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1. Yonatan, adalah putra mahkota, Yonatan memiliki anak tunggal bernama Meribaal/ Mefiboset. I Taw 8: 34, II Sam 9:6</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Mefiboset memperanakkan Mikha, dan Mikha memiliki anak Piton, Melekh Tarea dan Ahas I Taw 8: 34, I Taw 8:35</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Yonatan akhirnya mati dalam pertempuran ( II Taw 10:2)</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2. Malkisua, mati dalam pertempuran ( II Taw 10:2)</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3. Abinadab, mati dalam pertempuran ( II Taw 10:2)</w:t>
      </w:r>
    </w:p>
    <w:p w:rsidR="00D90713"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4. Esybaal/ sama dengan ISYBOSET , adalah anak Saul yang menggantikan Saul menjadi raja II Samuel 2: 10-11, sementara itu hanya kaum Yehuda saja yang dipimpin oleh Daud. Isyboset mati terbunuh oleh penjahat bernama Rekhab dan Baana bin Rimon, saat ia tidur siang di rumahnya, dan dipenggal kepalanya.  II Sam 4: 7. Alkitab tidak menceritakan bahwa Isyboset itu memiliki anak atau istri.</w:t>
      </w:r>
    </w:p>
    <w:p w:rsidR="00D90713" w:rsidRDefault="00D90713" w:rsidP="00D90713">
      <w:pPr>
        <w:spacing w:before="100" w:beforeAutospacing="1" w:after="100" w:afterAutospacing="1" w:line="285" w:lineRule="atLeast"/>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Esybaal yang arti namanya adalah SEORANG BAAL- ) mengganti nama menjadi Isyboset pria pemalu</w:t>
      </w:r>
    </w:p>
    <w:p w:rsidR="00D90713" w:rsidRDefault="00D90713" w:rsidP="00D90713">
      <w:pPr>
        <w:spacing w:before="100" w:beforeAutospacing="1" w:after="100" w:afterAutospacing="1" w:line="285" w:lineRule="atLeast"/>
        <w:rPr>
          <w:rFonts w:ascii="Times New Roman" w:eastAsia="Times New Roman" w:hAnsi="Times New Roman" w:cs="Times New Roman"/>
          <w:sz w:val="24"/>
          <w:szCs w:val="24"/>
          <w:lang w:eastAsia="id-ID"/>
        </w:rPr>
      </w:pP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Dua  anak perempuan Saul</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5. Merab yang sedianya akan diberikan pada Daud menjadi istrinya, tetapi akhirnya dinikahkan dengan orang lain bernama Adriel bin Barzilai. Merab memiliki 5 anak laki-laki yang namanya tidak dicatat dalam Alkitab I Sam 18:17</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6. Mikhal yang akhirnya menjadi istri Daud, tetapi kemudian oleh Saul dinikahkan lagi dengan  Palti bin Lais dari Galim Mikhal tidak memiliki anak sampai hari matinya. I Sam 18:19, I Sam 25: 44</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Raja Saul memiliki gundik, gundiknya bernama Rizpa binti Aya II Sam 21: 11</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lastRenderedPageBreak/>
        <w:t>Gundiknya ini memiliki dua anak ARMONI dan Mefiboset II Sam 21:8</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(jangan bingung dengan nama ini, karna ada dua nama Mefiboset dalam keluarga Saul, yang pertama adalah Mefiboset anak dari Yonatan, yaitu Cucu Saul, dan yang kedua adalah Mefiboset yang ini, anak dari Saul yang di dapat dari gundiknya)</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II Samuel 21:1-14</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Bangsa Israel mengalami kelaparan, dan saat Daud bertanya pada Tuhan, ternyata penyebabnya adlah hutang darah, di mana Saul melanggar perjanjian yang sudah dibuat antara Yosua dengan orang-orang Gibeon</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Saat Israel mengalami kelaparan dan orang Gibeon menuntut nyawa dari 7 orang dari keluarga Saul; inilah yang dilakukan Daud, dia memilih 7 orang ini untuk ditumpas sebagai pembayaran hutang darah tersebut. :</w:t>
      </w:r>
    </w:p>
    <w:p w:rsidR="00D90713" w:rsidRPr="00E077C1" w:rsidRDefault="00D90713" w:rsidP="00D90713">
      <w:pPr>
        <w:numPr>
          <w:ilvl w:val="0"/>
          <w:numId w:val="2"/>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5 cucu Saul dari anak perempuannya Merab II Sam 21:8</w:t>
      </w:r>
    </w:p>
    <w:p w:rsidR="00D90713" w:rsidRPr="00E077C1" w:rsidRDefault="00D90713" w:rsidP="00D90713">
      <w:pPr>
        <w:numPr>
          <w:ilvl w:val="0"/>
          <w:numId w:val="2"/>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2 anak Saul yang didapat dari  gundiknya (yakni yang bernama Armoni dan Mefiboset - anak dari gundik-bukan mefiboset bin Yonatan) II Sam 21:8</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b/>
          <w:bCs/>
          <w:color w:val="333333"/>
          <w:sz w:val="20"/>
          <w:szCs w:val="20"/>
          <w:lang w:eastAsia="id-ID"/>
        </w:rPr>
        <w:t>Dan Daud tidak memilih:</w:t>
      </w:r>
    </w:p>
    <w:p w:rsidR="00D90713" w:rsidRPr="00E077C1" w:rsidRDefault="00D90713" w:rsidP="00D90713">
      <w:pPr>
        <w:numPr>
          <w:ilvl w:val="0"/>
          <w:numId w:val="3"/>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5 orang cucu Saul dari anak perempuannya Merab (Alkitab tidak pernah mencatat siapa nama kelima anak Merab ini)</w:t>
      </w:r>
    </w:p>
    <w:p w:rsidR="00D90713" w:rsidRPr="00E077C1" w:rsidRDefault="00D90713" w:rsidP="00D90713">
      <w:pPr>
        <w:numPr>
          <w:ilvl w:val="0"/>
          <w:numId w:val="3"/>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 xml:space="preserve">Serta dua orang, yaitu anak Yonatan bernama Mefiboset serta cucu Yonatan bernama Mikha. </w:t>
      </w:r>
      <w:r>
        <w:rPr>
          <w:rFonts w:ascii="Georgia" w:eastAsia="Times New Roman" w:hAnsi="Georgia" w:cs="Times New Roman"/>
          <w:color w:val="333333"/>
          <w:sz w:val="20"/>
          <w:szCs w:val="20"/>
          <w:lang w:eastAsia="id-ID"/>
        </w:rPr>
        <w:t xml:space="preserve"> Menurut perhitungan sejarah ( dalam lampiran 2)  usia Mefiboset pada saat itu diperkirakan 38 tahun dan usia Mikha saat itu adalah 18 tahun – jika diasumsikan selisih usia Mefiboset dengan Mikha anaknya 2o tahun.  </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Dari semua bagian alkitab yang bersinggungan dengan keluarga Saul, kita mendapati bahwa ternyata Daud sangat menghormati dan mengasihi keluarga Saul, ini dibuktikan dengan adanya :</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Daud justru menghukum mati orang-orang yang menyampaikan kabar kematian Saul (2 Sam 4: 10, 2 Sam 1: 1-16)</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Menghukum mati orang yang membunuh Raja Isyboset bin Saul ( 2 Sam 4: 12)</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Mengumpulkan tulang-tulang Saul dan tulang-tulang Yonatan, yang telah dicuri oleh warga kota Yabesh Gilead, juga tulang-tulang dari 7 orang yang digantung oleh orang Gibeon itu, dan semua tulang-tulang itu dikuburkan secara terhormat di tanah Benyamin di Zela di kubur Kish, ayah Saul. II Sam 21:13</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Setelah itu kalaparan itu pun berhenti. II Sam 21: 1, 14</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Daud menepati janjinya pada Yonatan dan Daud tidak pernah beriktiar untuk memusnahkan keluarga Saul, tetapi Tuhan sendiri yang mengkondisikan anak-cucu Saul mati di medan pertempuran, mati dibunuh, mati karna dituntut nyawa oleh orang GIBEON, dan ada yang terhenti keturunan karna kemandulan</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lastRenderedPageBreak/>
        <w:t>Dari semua keluarga Saul, semuanya musnah , kecuali anak dan cucu dan cicit daripada Yonatan, mereka tetap hidup. (anaknya bernama Mefiboset bin Yonatan, dan cucunya bernama Mikha bin Mefiboset, serta cicitnya bernama Piton bin Mikha, Melekh bin Mikha,  Tarea bin Mikha dan Ahas bin Mikha.)</w:t>
      </w:r>
    </w:p>
    <w:p w:rsidR="00D90713" w:rsidRPr="00E077C1" w:rsidRDefault="00D90713" w:rsidP="00D90713">
      <w:pPr>
        <w:numPr>
          <w:ilvl w:val="0"/>
          <w:numId w:val="4"/>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Keturunan Yonatan pada akhirnya selamat baik dari pedang musuh, kejahatan, kemandulan, atau penuntutan balas dari para pendendam, sungguh berbeda sekali dengan keturunan Saul dari anak-anaknya yang lainnya. Mengapa ini terjadi? Perjanjian Daud dengan Yonatan adalah gambaran dari ikat janji keselamatan yang daripada Tuhan atas hidup kita. Dimana keselamatan yang daripada Tuhan akan melepaskan kita dari segala hutang darah, kematian, kekalahan, kemandulan, kejahatan, kutukan, hukuman, dll</w:t>
      </w:r>
    </w:p>
    <w:p w:rsidR="00D90713" w:rsidRPr="00E077C1" w:rsidRDefault="00D90713" w:rsidP="00D90713">
      <w:pPr>
        <w:numPr>
          <w:ilvl w:val="0"/>
          <w:numId w:val="4"/>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Saat keselamatan itu tiba, seperti hidup dari Mefiboset yang pincang, tinggal terasing di Lodebar, menganggap diri seperti anjing mati (minder), dan seluruh harta warisan dirampok oleh Ziba (gambaran dari kemiskinan yang menyerang), hidup menumpang di rumah orang bernama Makhir bin Amiel (tentunya tidak enak menumpang di rumah orang, merasa asing), TUHAN ADAKAN PEMULIHAN, sehingga Mefiboset dipanggil oleh Raja, diajak makan sehidangan dengan raja, semua harta kekayaan yang dirampok oleh Ziba dikembalikan kepadanya, tinggal di istana, semua kebutuhannya dicukupi oleh raja, memakai pakaian kerajaan, dan diperlakukan sebgai keluarga kerajaan.</w:t>
      </w:r>
    </w:p>
    <w:p w:rsidR="00D90713" w:rsidRDefault="00D90713" w:rsidP="00D90713"/>
    <w:p w:rsidR="00D90713" w:rsidRDefault="00D90713" w:rsidP="00D90713">
      <w:r>
        <w:t xml:space="preserve">KESIMPULAN: </w:t>
      </w:r>
    </w:p>
    <w:p w:rsidR="00D90713" w:rsidRDefault="00D90713" w:rsidP="00D90713">
      <w:r>
        <w:t>ORANG YANG TULUS HATINYA SEPERTI YONATAN ; akan mengalami:</w:t>
      </w:r>
    </w:p>
    <w:p w:rsidR="00D90713" w:rsidRDefault="00D90713" w:rsidP="00D90713">
      <w:pPr>
        <w:pStyle w:val="ListParagraph"/>
        <w:numPr>
          <w:ilvl w:val="0"/>
          <w:numId w:val="5"/>
        </w:numPr>
      </w:pPr>
      <w:r>
        <w:t>Peninggian Tuhan</w:t>
      </w:r>
    </w:p>
    <w:p w:rsidR="00D90713" w:rsidRDefault="00D90713" w:rsidP="00D90713">
      <w:pPr>
        <w:pStyle w:val="ListParagraph"/>
        <w:numPr>
          <w:ilvl w:val="0"/>
          <w:numId w:val="5"/>
        </w:numPr>
      </w:pPr>
      <w:r>
        <w:t>Berkat orang benar atas anak dan cucunya</w:t>
      </w:r>
    </w:p>
    <w:p w:rsidR="00D90713" w:rsidRDefault="00D90713" w:rsidP="00D90713">
      <w:pPr>
        <w:pStyle w:val="ListParagraph"/>
        <w:numPr>
          <w:ilvl w:val="0"/>
          <w:numId w:val="5"/>
        </w:numPr>
      </w:pPr>
      <w:r>
        <w:t>Nama yang harum</w:t>
      </w:r>
    </w:p>
    <w:p w:rsidR="00D90713" w:rsidRDefault="00D90713" w:rsidP="00D90713"/>
    <w:sectPr w:rsidR="00D90713" w:rsidSect="00FD172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C1B86"/>
    <w:multiLevelType w:val="hybridMultilevel"/>
    <w:tmpl w:val="494E949A"/>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45CB4577"/>
    <w:multiLevelType w:val="hybridMultilevel"/>
    <w:tmpl w:val="3794935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91A3162"/>
    <w:multiLevelType w:val="multilevel"/>
    <w:tmpl w:val="832C8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0B7B1E"/>
    <w:multiLevelType w:val="multilevel"/>
    <w:tmpl w:val="DE169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A8344EB"/>
    <w:multiLevelType w:val="multilevel"/>
    <w:tmpl w:val="57C0D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F72C2"/>
    <w:rsid w:val="00174405"/>
    <w:rsid w:val="002F72C2"/>
    <w:rsid w:val="00355027"/>
    <w:rsid w:val="00810112"/>
    <w:rsid w:val="00833158"/>
    <w:rsid w:val="00BC6A0A"/>
    <w:rsid w:val="00D55C54"/>
    <w:rsid w:val="00D90713"/>
    <w:rsid w:val="00FD1727"/>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7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2C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4</Pages>
  <Words>1264</Words>
  <Characters>7209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1</cp:revision>
  <dcterms:created xsi:type="dcterms:W3CDTF">2014-06-25T22:33:00Z</dcterms:created>
  <dcterms:modified xsi:type="dcterms:W3CDTF">2014-06-25T23:34:00Z</dcterms:modified>
</cp:coreProperties>
</file>