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2D22" w:rsidRDefault="00B72D22" w:rsidP="000317F7">
      <w:pPr>
        <w:spacing w:after="0"/>
        <w:ind w:left="57"/>
        <w:jc w:val="center"/>
        <w:rPr>
          <w:sz w:val="36"/>
        </w:rPr>
      </w:pPr>
      <w:r>
        <w:rPr>
          <w:sz w:val="36"/>
        </w:rPr>
        <w:t xml:space="preserve">BUAH KEBENARAN </w:t>
      </w:r>
      <w:r w:rsidR="00D97BB5">
        <w:rPr>
          <w:sz w:val="36"/>
        </w:rPr>
        <w:t xml:space="preserve">KELUARGA </w:t>
      </w:r>
      <w:r>
        <w:rPr>
          <w:sz w:val="36"/>
        </w:rPr>
        <w:t>FILIPUS</w:t>
      </w:r>
    </w:p>
    <w:p w:rsidR="00B72D22" w:rsidRDefault="00B72D22" w:rsidP="000317F7">
      <w:pPr>
        <w:spacing w:after="0"/>
        <w:ind w:left="57"/>
        <w:jc w:val="center"/>
        <w:rPr>
          <w:sz w:val="36"/>
        </w:rPr>
      </w:pPr>
      <w:r>
        <w:rPr>
          <w:sz w:val="36"/>
        </w:rPr>
        <w:t>4 PEBRUARI 2018</w:t>
      </w:r>
    </w:p>
    <w:p w:rsidR="00B72D22" w:rsidRDefault="00B72D22" w:rsidP="000317F7">
      <w:pPr>
        <w:spacing w:after="0"/>
        <w:ind w:left="57"/>
        <w:jc w:val="center"/>
        <w:rPr>
          <w:sz w:val="36"/>
        </w:rPr>
      </w:pPr>
      <w:r>
        <w:rPr>
          <w:sz w:val="36"/>
        </w:rPr>
        <w:t>GBI DIASPORA SEJAHTERA</w:t>
      </w:r>
      <w:r w:rsidR="00D97BB5">
        <w:rPr>
          <w:sz w:val="36"/>
        </w:rPr>
        <w:t xml:space="preserve">, </w:t>
      </w:r>
      <w:r>
        <w:rPr>
          <w:sz w:val="36"/>
        </w:rPr>
        <w:t>KOTA WISATA BATU</w:t>
      </w:r>
    </w:p>
    <w:p w:rsidR="00B72D22" w:rsidRDefault="00B72D22" w:rsidP="000317F7">
      <w:pPr>
        <w:spacing w:after="0"/>
        <w:ind w:left="57"/>
        <w:jc w:val="center"/>
        <w:rPr>
          <w:sz w:val="36"/>
        </w:rPr>
      </w:pPr>
      <w:r>
        <w:rPr>
          <w:sz w:val="36"/>
        </w:rPr>
        <w:t>IBADAH RAYA 1 DAN 2</w:t>
      </w:r>
      <w:r w:rsidR="00D97BB5">
        <w:rPr>
          <w:sz w:val="36"/>
        </w:rPr>
        <w:t>.</w:t>
      </w:r>
    </w:p>
    <w:p w:rsidR="002E0689" w:rsidRDefault="002E0689" w:rsidP="000317F7">
      <w:pPr>
        <w:spacing w:after="0"/>
        <w:ind w:left="57"/>
        <w:jc w:val="center"/>
        <w:rPr>
          <w:sz w:val="36"/>
        </w:rPr>
      </w:pPr>
    </w:p>
    <w:p w:rsidR="002E0689" w:rsidRDefault="00B72D22" w:rsidP="000317F7">
      <w:pPr>
        <w:spacing w:after="0"/>
        <w:ind w:left="57"/>
        <w:rPr>
          <w:sz w:val="24"/>
        </w:rPr>
      </w:pPr>
      <w:r w:rsidRPr="00B72D22">
        <w:rPr>
          <w:sz w:val="24"/>
        </w:rPr>
        <w:t>Tuhan ingin kita memiliki keseimbangan antara karakter dan karunia. Karunia harus diimbangi dengan karakter yang baik.</w:t>
      </w:r>
    </w:p>
    <w:p w:rsidR="00B72D22" w:rsidRDefault="00B72D22" w:rsidP="000317F7">
      <w:pPr>
        <w:spacing w:after="0"/>
        <w:ind w:left="57"/>
        <w:rPr>
          <w:sz w:val="24"/>
        </w:rPr>
      </w:pPr>
      <w:r w:rsidRPr="00B72D22">
        <w:rPr>
          <w:sz w:val="24"/>
        </w:rPr>
        <w:t>Lukas 10:20</w:t>
      </w:r>
      <w:r w:rsidRPr="00B72D22">
        <w:rPr>
          <w:sz w:val="24"/>
        </w:rPr>
        <w:br/>
      </w:r>
    </w:p>
    <w:p w:rsidR="00B72D22" w:rsidRPr="00B72D22" w:rsidRDefault="00B72D22" w:rsidP="000317F7">
      <w:pPr>
        <w:spacing w:after="0"/>
        <w:ind w:left="57"/>
        <w:rPr>
          <w:sz w:val="24"/>
        </w:rPr>
      </w:pPr>
      <w:r>
        <w:rPr>
          <w:sz w:val="24"/>
        </w:rPr>
        <w:t>N</w:t>
      </w:r>
      <w:r w:rsidRPr="00B72D22">
        <w:rPr>
          <w:sz w:val="24"/>
        </w:rPr>
        <w:t xml:space="preserve">amun demikian janganlah bersukacita karena roh-roh itu takluk kepadamu, </w:t>
      </w:r>
      <w:r w:rsidRPr="00B72D22">
        <w:rPr>
          <w:b/>
          <w:bCs/>
          <w:sz w:val="24"/>
        </w:rPr>
        <w:t>( karunia)</w:t>
      </w:r>
      <w:r w:rsidRPr="00B72D22">
        <w:rPr>
          <w:b/>
          <w:bCs/>
          <w:sz w:val="24"/>
        </w:rPr>
        <w:br/>
      </w:r>
      <w:r w:rsidRPr="00B72D22">
        <w:rPr>
          <w:sz w:val="24"/>
        </w:rPr>
        <w:br/>
        <w:t xml:space="preserve">tetapi bersukacitalah karena namamu ada terdaftar di sorga. </w:t>
      </w:r>
      <w:r w:rsidRPr="00B72D22">
        <w:rPr>
          <w:b/>
          <w:bCs/>
          <w:sz w:val="24"/>
        </w:rPr>
        <w:t>( karakter)</w:t>
      </w:r>
    </w:p>
    <w:p w:rsidR="00B72D22" w:rsidRDefault="00B72D22" w:rsidP="000317F7">
      <w:pPr>
        <w:spacing w:after="0"/>
        <w:ind w:left="57"/>
        <w:rPr>
          <w:sz w:val="24"/>
        </w:rPr>
      </w:pPr>
      <w:bookmarkStart w:id="0" w:name="_GoBack"/>
      <w:bookmarkEnd w:id="0"/>
    </w:p>
    <w:p w:rsidR="00B72D22" w:rsidRDefault="00B72D22" w:rsidP="000317F7">
      <w:pPr>
        <w:spacing w:after="0"/>
        <w:ind w:left="57"/>
        <w:rPr>
          <w:sz w:val="24"/>
        </w:rPr>
      </w:pPr>
      <w:r w:rsidRPr="00B72D22">
        <w:rPr>
          <w:sz w:val="24"/>
        </w:rPr>
        <w:t xml:space="preserve">I </w:t>
      </w:r>
      <w:r>
        <w:rPr>
          <w:sz w:val="24"/>
        </w:rPr>
        <w:t>K</w:t>
      </w:r>
      <w:r w:rsidRPr="00B72D22">
        <w:rPr>
          <w:sz w:val="24"/>
        </w:rPr>
        <w:t>orintus 13:8</w:t>
      </w:r>
    </w:p>
    <w:p w:rsidR="00B72D22" w:rsidRDefault="00B72D22" w:rsidP="000317F7">
      <w:pPr>
        <w:spacing w:after="0"/>
        <w:ind w:left="57"/>
        <w:rPr>
          <w:b/>
          <w:bCs/>
          <w:sz w:val="24"/>
        </w:rPr>
      </w:pPr>
      <w:r w:rsidRPr="00B72D22">
        <w:rPr>
          <w:sz w:val="24"/>
        </w:rPr>
        <w:t xml:space="preserve">kasih tidak berkesudahan; </w:t>
      </w:r>
      <w:r w:rsidRPr="00B72D22">
        <w:rPr>
          <w:sz w:val="24"/>
        </w:rPr>
        <w:br/>
      </w:r>
      <w:r w:rsidRPr="00B72D22">
        <w:rPr>
          <w:b/>
          <w:bCs/>
          <w:sz w:val="24"/>
        </w:rPr>
        <w:t>(artinya; karakter bernilai kekal)</w:t>
      </w:r>
      <w:r w:rsidRPr="00B72D22">
        <w:rPr>
          <w:b/>
          <w:bCs/>
          <w:sz w:val="24"/>
        </w:rPr>
        <w:br/>
      </w:r>
      <w:r w:rsidRPr="00B72D22">
        <w:rPr>
          <w:b/>
          <w:bCs/>
          <w:sz w:val="24"/>
        </w:rPr>
        <w:br/>
      </w:r>
      <w:r w:rsidRPr="00B72D22">
        <w:rPr>
          <w:sz w:val="24"/>
        </w:rPr>
        <w:t xml:space="preserve">nubuat akan berakhir; </w:t>
      </w:r>
      <w:r w:rsidRPr="00B72D22">
        <w:rPr>
          <w:sz w:val="24"/>
        </w:rPr>
        <w:br/>
        <w:t>bahasa roh akan berhenti; pengetahuan akan lenyap.</w:t>
      </w:r>
      <w:r w:rsidRPr="00B72D22">
        <w:rPr>
          <w:sz w:val="24"/>
        </w:rPr>
        <w:br/>
      </w:r>
      <w:r w:rsidRPr="00B72D22">
        <w:rPr>
          <w:b/>
          <w:bCs/>
          <w:sz w:val="24"/>
        </w:rPr>
        <w:t xml:space="preserve">( sedangkan karunia itu </w:t>
      </w:r>
      <w:r w:rsidRPr="00B72D22">
        <w:rPr>
          <w:b/>
          <w:bCs/>
          <w:sz w:val="24"/>
        </w:rPr>
        <w:br/>
        <w:t>hanya bernilai sementara)</w:t>
      </w:r>
    </w:p>
    <w:p w:rsidR="00B72D22" w:rsidRDefault="00B72D22" w:rsidP="000317F7">
      <w:pPr>
        <w:spacing w:after="0"/>
        <w:ind w:left="57"/>
        <w:rPr>
          <w:sz w:val="24"/>
        </w:rPr>
      </w:pPr>
      <w:r w:rsidRPr="00B72D22">
        <w:rPr>
          <w:sz w:val="24"/>
        </w:rPr>
        <w:t>MATIUS 7:21-23</w:t>
      </w:r>
    </w:p>
    <w:p w:rsidR="00B72D22" w:rsidRPr="00B72D22" w:rsidRDefault="00B72D22" w:rsidP="000317F7">
      <w:pPr>
        <w:spacing w:after="0"/>
        <w:ind w:left="57"/>
        <w:rPr>
          <w:sz w:val="24"/>
        </w:rPr>
      </w:pPr>
      <w:r w:rsidRPr="00B72D22">
        <w:rPr>
          <w:sz w:val="24"/>
        </w:rPr>
        <w:br/>
        <w:t xml:space="preserve">BUKAN SETIAP ORANG YANG BERSERU KEPADA-KU: TUHAN, TUHAN! AKAN MASUK KE DALAM KERAJAAN SORGA, </w:t>
      </w:r>
      <w:r w:rsidRPr="00B72D22">
        <w:rPr>
          <w:sz w:val="24"/>
        </w:rPr>
        <w:br/>
      </w:r>
      <w:r w:rsidRPr="00B72D22">
        <w:rPr>
          <w:sz w:val="24"/>
        </w:rPr>
        <w:br/>
      </w:r>
      <w:r w:rsidRPr="00B72D22">
        <w:rPr>
          <w:b/>
          <w:bCs/>
          <w:sz w:val="24"/>
        </w:rPr>
        <w:t xml:space="preserve">MELAINKAN DIA </w:t>
      </w:r>
      <w:r w:rsidRPr="00B72D22">
        <w:rPr>
          <w:b/>
          <w:bCs/>
          <w:sz w:val="24"/>
        </w:rPr>
        <w:br/>
        <w:t>YANG MELAKUKAN KEHENDAK BAPA-KU YANG DI SORGA</w:t>
      </w:r>
      <w:r w:rsidRPr="00B72D22">
        <w:rPr>
          <w:sz w:val="24"/>
        </w:rPr>
        <w:t xml:space="preserve">. </w:t>
      </w:r>
      <w:r>
        <w:rPr>
          <w:sz w:val="24"/>
        </w:rPr>
        <w:t>( bicara tentang karakter)</w:t>
      </w:r>
      <w:r w:rsidRPr="00B72D22">
        <w:rPr>
          <w:sz w:val="24"/>
        </w:rPr>
        <w:br/>
      </w:r>
      <w:r w:rsidRPr="00B72D22">
        <w:rPr>
          <w:sz w:val="24"/>
        </w:rPr>
        <w:br/>
        <w:t xml:space="preserve">PADA HARI TERAKHIR BANYAK ORANG AKAN BERSERU KEPADA-KU: TUHAN, TUHAN, BUKANKAH KAMI </w:t>
      </w:r>
      <w:r w:rsidRPr="00B72D22">
        <w:rPr>
          <w:sz w:val="24"/>
        </w:rPr>
        <w:br/>
      </w:r>
      <w:r w:rsidRPr="00B72D22">
        <w:rPr>
          <w:sz w:val="24"/>
        </w:rPr>
        <w:br/>
      </w:r>
      <w:r w:rsidRPr="00B72D22">
        <w:rPr>
          <w:b/>
          <w:bCs/>
          <w:sz w:val="24"/>
        </w:rPr>
        <w:t xml:space="preserve">BERNUBUAT DEMI NAMA-MU, </w:t>
      </w:r>
      <w:r w:rsidRPr="00B72D22">
        <w:rPr>
          <w:b/>
          <w:bCs/>
          <w:sz w:val="24"/>
        </w:rPr>
        <w:br/>
        <w:t xml:space="preserve">DAN MENGADAKAN BANYAK MUJIZAT DEMI NAMA-MU JUGA? </w:t>
      </w:r>
      <w:r>
        <w:rPr>
          <w:b/>
          <w:bCs/>
          <w:sz w:val="24"/>
        </w:rPr>
        <w:t>( bicara tentang karunia)</w:t>
      </w:r>
      <w:r w:rsidRPr="00B72D22">
        <w:rPr>
          <w:b/>
          <w:bCs/>
          <w:sz w:val="24"/>
        </w:rPr>
        <w:br/>
      </w:r>
      <w:r w:rsidRPr="00B72D22">
        <w:rPr>
          <w:b/>
          <w:bCs/>
          <w:sz w:val="24"/>
        </w:rPr>
        <w:br/>
      </w:r>
      <w:r w:rsidRPr="00B72D22">
        <w:rPr>
          <w:sz w:val="24"/>
        </w:rPr>
        <w:t xml:space="preserve">PADA WAKTU ITULAH AKU AKAN BERTERUS TERANG KEPADA MEREKA DAN BERKATA: AKU TIDAK PERNAH MENGENAL KAMU! </w:t>
      </w:r>
      <w:r w:rsidRPr="00B72D22">
        <w:rPr>
          <w:sz w:val="24"/>
        </w:rPr>
        <w:br/>
        <w:t xml:space="preserve">ENYAHLAH DARI PADA-Ku, KAMU SEKALIAN </w:t>
      </w:r>
      <w:r w:rsidRPr="00B72D22">
        <w:rPr>
          <w:sz w:val="24"/>
        </w:rPr>
        <w:br/>
      </w:r>
      <w:r w:rsidRPr="00B72D22">
        <w:rPr>
          <w:sz w:val="24"/>
        </w:rPr>
        <w:br/>
      </w:r>
      <w:r w:rsidRPr="00B72D22">
        <w:rPr>
          <w:b/>
          <w:bCs/>
          <w:sz w:val="24"/>
        </w:rPr>
        <w:t>PEMBUAT KEJAHATAN!”</w:t>
      </w:r>
      <w:r>
        <w:rPr>
          <w:b/>
          <w:bCs/>
          <w:sz w:val="24"/>
        </w:rPr>
        <w:t xml:space="preserve"> ( bicara tentang karakter)</w:t>
      </w:r>
    </w:p>
    <w:p w:rsidR="00B72D22" w:rsidRDefault="00B72D22" w:rsidP="000317F7">
      <w:pPr>
        <w:spacing w:after="0"/>
        <w:ind w:left="57"/>
        <w:rPr>
          <w:b/>
          <w:bCs/>
          <w:sz w:val="24"/>
        </w:rPr>
      </w:pPr>
    </w:p>
    <w:p w:rsidR="00B72D22" w:rsidRDefault="00B72D22" w:rsidP="000317F7">
      <w:pPr>
        <w:spacing w:after="0"/>
        <w:ind w:left="57"/>
        <w:rPr>
          <w:bCs/>
          <w:sz w:val="24"/>
        </w:rPr>
      </w:pPr>
      <w:r w:rsidRPr="00B72D22">
        <w:rPr>
          <w:bCs/>
          <w:sz w:val="24"/>
        </w:rPr>
        <w:lastRenderedPageBreak/>
        <w:t>Tuhan juga ingin kita menjaga keseimbangan antara keluarga dan pelayanan/pekerjaan.</w:t>
      </w:r>
    </w:p>
    <w:p w:rsidR="00B72D22" w:rsidRDefault="00B72D22" w:rsidP="000317F7">
      <w:pPr>
        <w:spacing w:after="0"/>
        <w:ind w:left="57"/>
        <w:rPr>
          <w:bCs/>
          <w:sz w:val="24"/>
        </w:rPr>
      </w:pPr>
    </w:p>
    <w:p w:rsidR="00B72D22" w:rsidRDefault="00B72D22" w:rsidP="000317F7">
      <w:pPr>
        <w:spacing w:after="0"/>
        <w:ind w:left="57"/>
        <w:rPr>
          <w:bCs/>
          <w:sz w:val="24"/>
        </w:rPr>
      </w:pPr>
      <w:r>
        <w:rPr>
          <w:bCs/>
          <w:sz w:val="24"/>
        </w:rPr>
        <w:t>SIAPAKAH FILIPUS ITU?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5"/>
        <w:gridCol w:w="1981"/>
        <w:gridCol w:w="2311"/>
        <w:gridCol w:w="2369"/>
      </w:tblGrid>
      <w:tr w:rsidR="00B72D22" w:rsidTr="00B72D22">
        <w:tc>
          <w:tcPr>
            <w:tcW w:w="2355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KARAKTER</w:t>
            </w:r>
          </w:p>
        </w:tc>
        <w:tc>
          <w:tcPr>
            <w:tcW w:w="1981" w:type="dxa"/>
          </w:tcPr>
          <w:p w:rsidR="00B72D22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PELAYANAN</w:t>
            </w:r>
          </w:p>
        </w:tc>
        <w:tc>
          <w:tcPr>
            <w:tcW w:w="2311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KARUNIA</w:t>
            </w:r>
          </w:p>
        </w:tc>
        <w:tc>
          <w:tcPr>
            <w:tcW w:w="2369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KELUARGA</w:t>
            </w:r>
          </w:p>
        </w:tc>
      </w:tr>
      <w:tr w:rsidR="00B72D22" w:rsidTr="00B72D22">
        <w:tc>
          <w:tcPr>
            <w:tcW w:w="2355" w:type="dxa"/>
          </w:tcPr>
          <w:p w:rsidR="00B72D22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Terkenal Baik ( Kis 6:2-5)</w:t>
            </w:r>
          </w:p>
        </w:tc>
        <w:tc>
          <w:tcPr>
            <w:tcW w:w="1981" w:type="dxa"/>
          </w:tcPr>
          <w:p w:rsidR="00B72D22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Diaken (Kis 6:2-5)</w:t>
            </w:r>
          </w:p>
        </w:tc>
        <w:tc>
          <w:tcPr>
            <w:tcW w:w="2311" w:type="dxa"/>
          </w:tcPr>
          <w:p w:rsidR="00B72D22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Penuh Roh dan Penuh Hikmat ( Kis 6:2-5)</w:t>
            </w:r>
          </w:p>
        </w:tc>
        <w:tc>
          <w:tcPr>
            <w:tcW w:w="2369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</w:tr>
      <w:tr w:rsidR="00B72D22" w:rsidTr="00B72D22">
        <w:tc>
          <w:tcPr>
            <w:tcW w:w="2355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  <w:tc>
          <w:tcPr>
            <w:tcW w:w="1981" w:type="dxa"/>
          </w:tcPr>
          <w:p w:rsidR="00B72D22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Penginjil ( Kis 8:4-25)</w:t>
            </w:r>
          </w:p>
        </w:tc>
        <w:tc>
          <w:tcPr>
            <w:tcW w:w="2311" w:type="dxa"/>
          </w:tcPr>
          <w:p w:rsidR="00B72D22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Jawatan Penginjil, Memenangkan jiwa baru </w:t>
            </w:r>
          </w:p>
          <w:p w:rsidR="008E2546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Tanda mujizat</w:t>
            </w:r>
          </w:p>
          <w:p w:rsidR="008E2546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Mengusir Setan</w:t>
            </w:r>
          </w:p>
          <w:p w:rsidR="008E2546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Kesembuhan ( Kis 8:4-25)</w:t>
            </w:r>
          </w:p>
          <w:p w:rsidR="008E2546" w:rsidRDefault="008E2546" w:rsidP="000317F7">
            <w:pPr>
              <w:ind w:left="57"/>
              <w:rPr>
                <w:bCs/>
                <w:sz w:val="24"/>
              </w:rPr>
            </w:pPr>
          </w:p>
        </w:tc>
        <w:tc>
          <w:tcPr>
            <w:tcW w:w="2369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</w:tr>
      <w:tr w:rsidR="00B72D22" w:rsidTr="00B72D22">
        <w:tc>
          <w:tcPr>
            <w:tcW w:w="2355" w:type="dxa"/>
          </w:tcPr>
          <w:p w:rsidR="00B72D22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Mendukung penuh pelayanan Rasul Petrus dan Rasul Yohanes. ( Kis 8:4-25)</w:t>
            </w:r>
          </w:p>
          <w:p w:rsidR="008E2546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Mau melayani Tuhan di balik layar, kerja sama tim, mendukung pekerjaan Tuhan tanpa harus disebut namanya. </w:t>
            </w:r>
          </w:p>
        </w:tc>
        <w:tc>
          <w:tcPr>
            <w:tcW w:w="1981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  <w:tc>
          <w:tcPr>
            <w:tcW w:w="2311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  <w:tc>
          <w:tcPr>
            <w:tcW w:w="2369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</w:tr>
      <w:tr w:rsidR="00B72D22" w:rsidTr="00B72D22">
        <w:tc>
          <w:tcPr>
            <w:tcW w:w="2355" w:type="dxa"/>
          </w:tcPr>
          <w:p w:rsidR="00B72D22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Orang yang menjadi Favor of God (Kis 8:26)</w:t>
            </w:r>
          </w:p>
        </w:tc>
        <w:tc>
          <w:tcPr>
            <w:tcW w:w="1981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  <w:tc>
          <w:tcPr>
            <w:tcW w:w="2311" w:type="dxa"/>
          </w:tcPr>
          <w:p w:rsidR="00B72D22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Karunia pengetahuan/ marifat (Kis 8:29)</w:t>
            </w:r>
          </w:p>
        </w:tc>
        <w:tc>
          <w:tcPr>
            <w:tcW w:w="2369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</w:tr>
      <w:tr w:rsidR="00B72D22" w:rsidTr="00B72D22">
        <w:tc>
          <w:tcPr>
            <w:tcW w:w="2355" w:type="dxa"/>
          </w:tcPr>
          <w:p w:rsidR="00B72D22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Mau turun ke jalan sunyi, rendah hati dan taat.</w:t>
            </w:r>
          </w:p>
        </w:tc>
        <w:tc>
          <w:tcPr>
            <w:tcW w:w="1981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  <w:tc>
          <w:tcPr>
            <w:tcW w:w="2311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  <w:tc>
          <w:tcPr>
            <w:tcW w:w="2369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</w:tr>
      <w:tr w:rsidR="00B72D22" w:rsidTr="00B72D22">
        <w:tc>
          <w:tcPr>
            <w:tcW w:w="2355" w:type="dxa"/>
          </w:tcPr>
          <w:p w:rsidR="00B72D22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Karena ketaatan, maka dia mengalami percepatan ilahi (Kis.8:40)</w:t>
            </w:r>
          </w:p>
        </w:tc>
        <w:tc>
          <w:tcPr>
            <w:tcW w:w="1981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  <w:tc>
          <w:tcPr>
            <w:tcW w:w="2311" w:type="dxa"/>
          </w:tcPr>
          <w:p w:rsidR="00B72D22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Mengalami percepatan ilahi karena ketaatan (Kis.8:40)</w:t>
            </w:r>
          </w:p>
        </w:tc>
        <w:tc>
          <w:tcPr>
            <w:tcW w:w="2369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</w:tr>
      <w:tr w:rsidR="00B72D22" w:rsidTr="00B72D22">
        <w:tc>
          <w:tcPr>
            <w:tcW w:w="2355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  <w:tc>
          <w:tcPr>
            <w:tcW w:w="1981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  <w:tc>
          <w:tcPr>
            <w:tcW w:w="2311" w:type="dxa"/>
          </w:tcPr>
          <w:p w:rsidR="00B72D22" w:rsidRDefault="00B72D22" w:rsidP="000317F7">
            <w:pPr>
              <w:ind w:left="57"/>
              <w:rPr>
                <w:bCs/>
                <w:sz w:val="24"/>
              </w:rPr>
            </w:pPr>
          </w:p>
        </w:tc>
        <w:tc>
          <w:tcPr>
            <w:tcW w:w="2369" w:type="dxa"/>
          </w:tcPr>
          <w:p w:rsidR="00B72D22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Kis. 21:8-14</w:t>
            </w:r>
          </w:p>
          <w:p w:rsidR="008E2546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Filipus dikenal sebagai pemberita injil ( pelayanan di depan layar) dan juga sebagai diaken ( pelayanan di balik layar)</w:t>
            </w:r>
          </w:p>
          <w:p w:rsidR="008E2546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lastRenderedPageBreak/>
              <w:t>Namun juga dikenal sebagai seorang ayah.</w:t>
            </w:r>
          </w:p>
          <w:p w:rsidR="008E2546" w:rsidRPr="00D97BB5" w:rsidRDefault="008E2546" w:rsidP="000317F7">
            <w:pPr>
              <w:ind w:left="57"/>
              <w:rPr>
                <w:b/>
                <w:bCs/>
                <w:sz w:val="24"/>
              </w:rPr>
            </w:pPr>
            <w:r w:rsidRPr="00D97BB5">
              <w:rPr>
                <w:b/>
                <w:bCs/>
                <w:sz w:val="24"/>
              </w:rPr>
              <w:t>Tuhan ingin kita selain dikenal sebagai pelayan Tuhan, tetapi juga dikenal sebagai seorang yang berperan dalam keluarga.</w:t>
            </w:r>
          </w:p>
          <w:p w:rsidR="008E2546" w:rsidRDefault="008E2546" w:rsidP="000317F7">
            <w:pPr>
              <w:ind w:left="57"/>
              <w:rPr>
                <w:bCs/>
                <w:sz w:val="24"/>
              </w:rPr>
            </w:pPr>
          </w:p>
          <w:p w:rsidR="008E2546" w:rsidRDefault="008E2546" w:rsidP="000317F7">
            <w:pPr>
              <w:ind w:left="57"/>
              <w:rPr>
                <w:bCs/>
                <w:sz w:val="24"/>
              </w:rPr>
            </w:pPr>
            <w:r>
              <w:rPr>
                <w:bCs/>
                <w:sz w:val="24"/>
              </w:rPr>
              <w:t>Kis.21:8 Filipus memboyong keluarganya pindah ke Kaisarea.</w:t>
            </w:r>
          </w:p>
          <w:p w:rsidR="00D97BB5" w:rsidRPr="00D97BB5" w:rsidRDefault="00D97BB5" w:rsidP="000317F7">
            <w:pPr>
              <w:ind w:left="57"/>
              <w:rPr>
                <w:b/>
                <w:bCs/>
                <w:sz w:val="24"/>
              </w:rPr>
            </w:pPr>
            <w:r w:rsidRPr="00D97BB5">
              <w:rPr>
                <w:b/>
                <w:bCs/>
                <w:sz w:val="24"/>
              </w:rPr>
              <w:t>Tuhan ingin kita menjadikan keutuhan keluarga sebagai sebuah hal yang layak diperjuangkan.</w:t>
            </w:r>
          </w:p>
          <w:p w:rsidR="00D97BB5" w:rsidRDefault="00D97BB5" w:rsidP="000317F7">
            <w:pPr>
              <w:ind w:left="57"/>
              <w:rPr>
                <w:bCs/>
                <w:sz w:val="24"/>
              </w:rPr>
            </w:pPr>
          </w:p>
          <w:p w:rsidR="00D97BB5" w:rsidRDefault="00D97BB5" w:rsidP="000317F7">
            <w:pPr>
              <w:ind w:left="57"/>
              <w:rPr>
                <w:b/>
                <w:bCs/>
                <w:sz w:val="24"/>
              </w:rPr>
            </w:pPr>
            <w:r w:rsidRPr="00D97BB5">
              <w:rPr>
                <w:b/>
                <w:bCs/>
                <w:sz w:val="24"/>
              </w:rPr>
              <w:t>Tuhan ingin karakter dan karunia seorang ayah dan ibu memberi inspirasi kepada generasi berikutnya.</w:t>
            </w:r>
          </w:p>
          <w:p w:rsidR="00D97BB5" w:rsidRDefault="00D97BB5" w:rsidP="000317F7">
            <w:pPr>
              <w:ind w:left="57"/>
              <w:rPr>
                <w:b/>
                <w:bCs/>
                <w:sz w:val="24"/>
              </w:rPr>
            </w:pPr>
          </w:p>
          <w:p w:rsidR="00D97BB5" w:rsidRDefault="00D97BB5" w:rsidP="000317F7">
            <w:pPr>
              <w:ind w:left="57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Kesibukan di luar rumah tidak menjadi alasan untuk kita mengabaikan keluarga dan pertumbuhan rohani anak-anak kita.</w:t>
            </w:r>
          </w:p>
          <w:p w:rsidR="00D97BB5" w:rsidRDefault="00D97BB5" w:rsidP="000317F7">
            <w:pPr>
              <w:ind w:left="57"/>
              <w:rPr>
                <w:b/>
                <w:bCs/>
                <w:sz w:val="24"/>
              </w:rPr>
            </w:pPr>
          </w:p>
          <w:p w:rsidR="00D97BB5" w:rsidRPr="00D97BB5" w:rsidRDefault="00D97BB5" w:rsidP="000317F7">
            <w:pPr>
              <w:ind w:left="57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Tuhan ingin kita bersama-sama dengan keluarga melayani Tuhan.</w:t>
            </w:r>
          </w:p>
          <w:p w:rsidR="008E2546" w:rsidRDefault="008E2546" w:rsidP="000317F7">
            <w:pPr>
              <w:ind w:left="57"/>
              <w:rPr>
                <w:bCs/>
                <w:sz w:val="24"/>
              </w:rPr>
            </w:pPr>
          </w:p>
        </w:tc>
      </w:tr>
    </w:tbl>
    <w:p w:rsidR="00B72D22" w:rsidRPr="00B72D22" w:rsidRDefault="00B72D22" w:rsidP="000317F7">
      <w:pPr>
        <w:spacing w:after="0"/>
        <w:ind w:left="57"/>
        <w:rPr>
          <w:bCs/>
          <w:sz w:val="24"/>
        </w:rPr>
      </w:pPr>
    </w:p>
    <w:p w:rsidR="002E0689" w:rsidRDefault="002E0689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p w:rsidR="00D97BB5" w:rsidRDefault="00D97BB5" w:rsidP="000317F7">
      <w:pPr>
        <w:spacing w:after="0"/>
        <w:ind w:left="57"/>
        <w:rPr>
          <w:sz w:val="36"/>
        </w:rPr>
      </w:pPr>
    </w:p>
    <w:sectPr w:rsidR="00D97BB5" w:rsidSect="000317F7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B14077"/>
    <w:multiLevelType w:val="hybridMultilevel"/>
    <w:tmpl w:val="BEC2BA7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867836"/>
    <w:multiLevelType w:val="hybridMultilevel"/>
    <w:tmpl w:val="1D08FDA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4C4BDF"/>
    <w:multiLevelType w:val="hybridMultilevel"/>
    <w:tmpl w:val="FF62D7D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717"/>
    <w:rsid w:val="000317F7"/>
    <w:rsid w:val="000706FB"/>
    <w:rsid w:val="002E0689"/>
    <w:rsid w:val="003F5A1D"/>
    <w:rsid w:val="003F7457"/>
    <w:rsid w:val="005E53A6"/>
    <w:rsid w:val="00652F7F"/>
    <w:rsid w:val="007A4C8F"/>
    <w:rsid w:val="007C6BC4"/>
    <w:rsid w:val="00826381"/>
    <w:rsid w:val="00860717"/>
    <w:rsid w:val="008E2546"/>
    <w:rsid w:val="00A35B56"/>
    <w:rsid w:val="00AF0009"/>
    <w:rsid w:val="00B72D22"/>
    <w:rsid w:val="00D97BB5"/>
    <w:rsid w:val="00E1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165DE5-CEAE-4930-8D4E-3CBE3505B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60717"/>
    <w:rPr>
      <w:color w:val="0000FF"/>
      <w:u w:val="single"/>
    </w:rPr>
  </w:style>
  <w:style w:type="character" w:customStyle="1" w:styleId="vref">
    <w:name w:val="vref"/>
    <w:basedOn w:val="DefaultParagraphFont"/>
    <w:rsid w:val="00860717"/>
  </w:style>
  <w:style w:type="paragraph" w:styleId="ListParagraph">
    <w:name w:val="List Paragraph"/>
    <w:basedOn w:val="Normal"/>
    <w:uiPriority w:val="34"/>
    <w:qFormat/>
    <w:rsid w:val="007A4C8F"/>
    <w:pPr>
      <w:ind w:left="720"/>
      <w:contextualSpacing/>
    </w:pPr>
  </w:style>
  <w:style w:type="table" w:styleId="TableGrid">
    <w:name w:val="Table Grid"/>
    <w:basedOn w:val="TableNormal"/>
    <w:uiPriority w:val="39"/>
    <w:rsid w:val="00A35B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17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7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618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07202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992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3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7855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347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6</cp:revision>
  <cp:lastPrinted>2018-02-03T02:34:00Z</cp:lastPrinted>
  <dcterms:created xsi:type="dcterms:W3CDTF">2018-01-07T15:04:00Z</dcterms:created>
  <dcterms:modified xsi:type="dcterms:W3CDTF">2018-02-03T02:35:00Z</dcterms:modified>
</cp:coreProperties>
</file>