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2F1" w:rsidRPr="003263A5" w:rsidRDefault="007E7AB1" w:rsidP="00E15FD9">
      <w:pPr>
        <w:jc w:val="center"/>
        <w:rPr>
          <w:sz w:val="18"/>
          <w:szCs w:val="18"/>
        </w:rPr>
      </w:pPr>
      <w:r w:rsidRPr="003263A5">
        <w:rPr>
          <w:sz w:val="18"/>
          <w:szCs w:val="18"/>
        </w:rPr>
        <w:t>BERLINDUNG PADA TUHAN</w:t>
      </w:r>
      <w:r w:rsidR="00E15FD9" w:rsidRPr="003263A5">
        <w:rPr>
          <w:sz w:val="18"/>
          <w:szCs w:val="18"/>
        </w:rPr>
        <w:t xml:space="preserve"> ( </w:t>
      </w:r>
      <w:r w:rsidR="00D432F1" w:rsidRPr="003263A5">
        <w:rPr>
          <w:sz w:val="18"/>
          <w:szCs w:val="18"/>
        </w:rPr>
        <w:t>ZEFANYA 3:12-13</w:t>
      </w:r>
      <w:r w:rsidR="00E15FD9" w:rsidRPr="003263A5">
        <w:rPr>
          <w:sz w:val="18"/>
          <w:szCs w:val="18"/>
        </w:rPr>
        <w:t xml:space="preserve"> )</w:t>
      </w:r>
    </w:p>
    <w:p w:rsidR="006A5DA9" w:rsidRPr="003263A5" w:rsidRDefault="007E7AB1" w:rsidP="00E15FD9">
      <w:pPr>
        <w:jc w:val="center"/>
        <w:rPr>
          <w:sz w:val="18"/>
          <w:szCs w:val="18"/>
        </w:rPr>
      </w:pPr>
      <w:r w:rsidRPr="003263A5">
        <w:rPr>
          <w:sz w:val="18"/>
          <w:szCs w:val="18"/>
        </w:rPr>
        <w:t>LATAR BELAKANG</w:t>
      </w:r>
    </w:p>
    <w:p w:rsidR="00610B57" w:rsidRPr="003263A5" w:rsidRDefault="00610B57">
      <w:pPr>
        <w:rPr>
          <w:sz w:val="18"/>
          <w:szCs w:val="18"/>
        </w:rPr>
      </w:pPr>
      <w:r w:rsidRPr="003263A5">
        <w:rPr>
          <w:sz w:val="18"/>
          <w:szCs w:val="18"/>
        </w:rPr>
        <w:t>Zefanya 1:1. Zefanya dipakai Tuhan menyampaikan Firman-Nya, nubuatan-Nya pada era raja Yosia bin Amon, raja Yehuda. Ternyata pada masa itu, Tuhan selain memakai Zefanya, juga memakai Nabi Yeremia ( Yeremia 1:1-3). Nabi Yeremia telah menyampaikan pesan Tuhan kepada umat Israel, sepanjang 40,5 tahun.</w:t>
      </w:r>
    </w:p>
    <w:p w:rsidR="00610B57" w:rsidRPr="003263A5" w:rsidRDefault="00610B57">
      <w:pPr>
        <w:rPr>
          <w:sz w:val="18"/>
          <w:szCs w:val="18"/>
        </w:rPr>
      </w:pPr>
      <w:r w:rsidRPr="003263A5">
        <w:rPr>
          <w:sz w:val="18"/>
          <w:szCs w:val="18"/>
        </w:rPr>
        <w:t xml:space="preserve">Raja Yosia bin Amon, </w:t>
      </w:r>
      <w:r w:rsidRPr="003263A5">
        <w:rPr>
          <w:b/>
          <w:sz w:val="18"/>
          <w:szCs w:val="18"/>
        </w:rPr>
        <w:t>adalah seorang raja yang melakukan apa yang benar dan tidak menyimpang ke kanan atau ke kiri</w:t>
      </w:r>
      <w:r w:rsidRPr="003263A5">
        <w:rPr>
          <w:sz w:val="18"/>
          <w:szCs w:val="18"/>
        </w:rPr>
        <w:t>. Kalau kita melihat kehidupannya dididik 8 tahun dalam didikan yang salah oleh ayahnya (Raja Amon), dan kehidupannya juga dipengaruhi  selama 6 tahun oleh  kakeknya (Raja Manasye), yang mana kedua-duanya adalah raja yang melakukan apa yang jahat di mata Tuhan.  Walaupun di akhir hidup raja Manasye bertobat, namun pertobatannya hanya secara pribadi dan hanya berupa seruan kepada rakyat untuk bertobat, namun tidak disertai tindakan reformasi total atas bangsa. II Tawarikh 33:12-17. Dari Manasye, kepada Amon, kepada Yosia merupakan pola tiga generasi ( Mazmur 78:5-7)</w:t>
      </w:r>
    </w:p>
    <w:p w:rsidR="00610B57" w:rsidRPr="003263A5" w:rsidRDefault="00610B57">
      <w:pPr>
        <w:rPr>
          <w:sz w:val="18"/>
          <w:szCs w:val="18"/>
        </w:rPr>
      </w:pPr>
      <w:r w:rsidRPr="003263A5">
        <w:rPr>
          <w:sz w:val="18"/>
          <w:szCs w:val="18"/>
        </w:rPr>
        <w:t>Sekalipun nama ibunya sebagai seorang pengajar atas Raja Yosia ditulis, yaitu; Yedida binti Adaya, dari Bozkat. Namun tanpa didikan yang baik dari ayahnya, (Amsal 29:15) maka ada waktu jeda dari Yosia berusia 8 tahun ( jadi raja) sampai dia berusia</w:t>
      </w:r>
      <w:r w:rsidR="00E15FD9" w:rsidRPr="003263A5">
        <w:rPr>
          <w:sz w:val="18"/>
          <w:szCs w:val="18"/>
        </w:rPr>
        <w:t xml:space="preserve"> 15 tahun, tidak ada catatan bahwa Yosia menyembah Allah Israel yang hidup. </w:t>
      </w:r>
    </w:p>
    <w:p w:rsidR="00E15FD9" w:rsidRPr="003263A5" w:rsidRDefault="00E15FD9">
      <w:pPr>
        <w:rPr>
          <w:sz w:val="18"/>
          <w:szCs w:val="18"/>
        </w:rPr>
      </w:pPr>
      <w:r w:rsidRPr="003263A5">
        <w:rPr>
          <w:b/>
          <w:sz w:val="18"/>
          <w:szCs w:val="18"/>
        </w:rPr>
        <w:t>II Tawarikh 34:3</w:t>
      </w:r>
      <w:r w:rsidRPr="003263A5">
        <w:rPr>
          <w:sz w:val="18"/>
          <w:szCs w:val="18"/>
        </w:rPr>
        <w:t xml:space="preserve"> menunjukkan titik balik dalam hidup Raja Yosia, </w:t>
      </w:r>
      <w:r w:rsidRPr="003263A5">
        <w:rPr>
          <w:b/>
          <w:sz w:val="18"/>
          <w:szCs w:val="18"/>
        </w:rPr>
        <w:t>di usia 15 tahun,</w:t>
      </w:r>
      <w:r w:rsidRPr="003263A5">
        <w:rPr>
          <w:sz w:val="18"/>
          <w:szCs w:val="18"/>
        </w:rPr>
        <w:t xml:space="preserve"> </w:t>
      </w:r>
      <w:r w:rsidRPr="003263A5">
        <w:rPr>
          <w:b/>
          <w:sz w:val="18"/>
          <w:szCs w:val="18"/>
        </w:rPr>
        <w:t>dia mulai mencari Allah Daud, bapa leluhurnya.</w:t>
      </w:r>
      <w:r w:rsidRPr="003263A5">
        <w:rPr>
          <w:sz w:val="18"/>
          <w:szCs w:val="18"/>
        </w:rPr>
        <w:t xml:space="preserve"> </w:t>
      </w:r>
      <w:r w:rsidRPr="003263A5">
        <w:rPr>
          <w:b/>
          <w:sz w:val="18"/>
          <w:szCs w:val="18"/>
        </w:rPr>
        <w:t>Empat tahun kemudian,</w:t>
      </w:r>
      <w:r w:rsidRPr="003263A5">
        <w:rPr>
          <w:sz w:val="18"/>
          <w:szCs w:val="18"/>
        </w:rPr>
        <w:t xml:space="preserve"> </w:t>
      </w:r>
      <w:r w:rsidRPr="003263A5">
        <w:rPr>
          <w:b/>
          <w:sz w:val="18"/>
          <w:szCs w:val="18"/>
        </w:rPr>
        <w:t>di usianya yang ke 19 tahun,</w:t>
      </w:r>
      <w:r w:rsidRPr="003263A5">
        <w:rPr>
          <w:sz w:val="18"/>
          <w:szCs w:val="18"/>
        </w:rPr>
        <w:t xml:space="preserve"> </w:t>
      </w:r>
      <w:r w:rsidRPr="003263A5">
        <w:rPr>
          <w:b/>
          <w:sz w:val="18"/>
          <w:szCs w:val="18"/>
        </w:rPr>
        <w:t>Yosia mulai melakukan suatu restorasi rohani bagi  bangsa secara besar-besaran.</w:t>
      </w:r>
      <w:r w:rsidRPr="003263A5">
        <w:rPr>
          <w:sz w:val="18"/>
          <w:szCs w:val="18"/>
        </w:rPr>
        <w:t xml:space="preserve"> </w:t>
      </w:r>
    </w:p>
    <w:p w:rsidR="009D2479" w:rsidRPr="003263A5" w:rsidRDefault="00E15FD9" w:rsidP="00F71008">
      <w:pPr>
        <w:rPr>
          <w:sz w:val="18"/>
          <w:szCs w:val="18"/>
        </w:rPr>
      </w:pPr>
      <w:r w:rsidRPr="003263A5">
        <w:rPr>
          <w:sz w:val="18"/>
          <w:szCs w:val="18"/>
        </w:rPr>
        <w:t xml:space="preserve">Dimungkinkan sekali, titik balik dari hidup Raja Yosia ini terkait dengan INTISARI Firman Tuhan yang disampaikan oleh Tuhan melalui NABI ZEFANYA, </w:t>
      </w:r>
      <w:r w:rsidRPr="003263A5">
        <w:rPr>
          <w:b/>
          <w:sz w:val="18"/>
          <w:szCs w:val="18"/>
        </w:rPr>
        <w:t>tentang seruan untuk MENCARI TUHAN</w:t>
      </w:r>
      <w:r w:rsidRPr="003263A5">
        <w:rPr>
          <w:sz w:val="18"/>
          <w:szCs w:val="18"/>
        </w:rPr>
        <w:t xml:space="preserve"> ( Zefanya 2:3)</w:t>
      </w:r>
      <w:r w:rsidR="003263A5" w:rsidRPr="003263A5">
        <w:rPr>
          <w:sz w:val="18"/>
          <w:szCs w:val="18"/>
        </w:rPr>
        <w:t xml:space="preserve"> </w:t>
      </w:r>
      <w:r w:rsidR="009D2479" w:rsidRPr="003263A5">
        <w:rPr>
          <w:sz w:val="18"/>
          <w:szCs w:val="18"/>
        </w:rPr>
        <w:t xml:space="preserve">Bisa jadi nabi Zefanya mulai menyerukan suara kenabiannya, di usia raja Yosia yang ke 15 tahun ini, dimana dicatat di Kitab II Tawarikh 34:3, </w:t>
      </w:r>
      <w:r w:rsidR="009D2479" w:rsidRPr="003263A5">
        <w:rPr>
          <w:b/>
          <w:sz w:val="18"/>
          <w:szCs w:val="18"/>
        </w:rPr>
        <w:t>di usianya yang ke 15 tahun inilah raja Yosia mulai mencari Allahnya Daud, bapa leluhurnya.</w:t>
      </w:r>
      <w:r w:rsidR="003263A5" w:rsidRPr="003263A5">
        <w:rPr>
          <w:sz w:val="18"/>
          <w:szCs w:val="18"/>
        </w:rPr>
        <w:t xml:space="preserve"> </w:t>
      </w:r>
      <w:r w:rsidR="009D2479" w:rsidRPr="003263A5">
        <w:rPr>
          <w:sz w:val="18"/>
          <w:szCs w:val="18"/>
        </w:rPr>
        <w:t xml:space="preserve">Lantas pada saat </w:t>
      </w:r>
      <w:r w:rsidRPr="003263A5">
        <w:rPr>
          <w:sz w:val="18"/>
          <w:szCs w:val="18"/>
        </w:rPr>
        <w:t xml:space="preserve">raja Yosia </w:t>
      </w:r>
      <w:r w:rsidR="009D2479" w:rsidRPr="003263A5">
        <w:rPr>
          <w:sz w:val="18"/>
          <w:szCs w:val="18"/>
        </w:rPr>
        <w:t xml:space="preserve">berumur 20 tahun, mulailah </w:t>
      </w:r>
      <w:r w:rsidR="00980D2B" w:rsidRPr="003263A5">
        <w:rPr>
          <w:sz w:val="18"/>
          <w:szCs w:val="18"/>
        </w:rPr>
        <w:t xml:space="preserve">Nabi </w:t>
      </w:r>
      <w:r w:rsidR="009D2479" w:rsidRPr="003263A5">
        <w:rPr>
          <w:sz w:val="18"/>
          <w:szCs w:val="18"/>
        </w:rPr>
        <w:t xml:space="preserve">Yeremia menyerukan </w:t>
      </w:r>
      <w:r w:rsidRPr="003263A5">
        <w:rPr>
          <w:sz w:val="18"/>
          <w:szCs w:val="18"/>
        </w:rPr>
        <w:t>suara kenabiannya atas umatNya.</w:t>
      </w:r>
    </w:p>
    <w:p w:rsidR="009D2479" w:rsidRPr="003263A5" w:rsidRDefault="009D2479" w:rsidP="00F71008">
      <w:pPr>
        <w:rPr>
          <w:sz w:val="18"/>
          <w:szCs w:val="18"/>
        </w:rPr>
      </w:pPr>
      <w:r w:rsidRPr="003263A5">
        <w:rPr>
          <w:b/>
          <w:sz w:val="18"/>
          <w:szCs w:val="18"/>
        </w:rPr>
        <w:t>Dan genap di usia 25 tahun, Yosia mengalami dimana Tuhan berkenan DITEMUKAN</w:t>
      </w:r>
      <w:r w:rsidR="00E15FD9" w:rsidRPr="003263A5">
        <w:rPr>
          <w:b/>
          <w:sz w:val="18"/>
          <w:szCs w:val="18"/>
        </w:rPr>
        <w:t>. Yeremia 29:13-14</w:t>
      </w:r>
      <w:r w:rsidR="00E15FD9" w:rsidRPr="003263A5">
        <w:rPr>
          <w:sz w:val="18"/>
          <w:szCs w:val="18"/>
        </w:rPr>
        <w:t xml:space="preserve">. </w:t>
      </w:r>
      <w:r w:rsidR="00436C7F" w:rsidRPr="003263A5">
        <w:rPr>
          <w:sz w:val="18"/>
          <w:szCs w:val="18"/>
        </w:rPr>
        <w:t xml:space="preserve">Tidak heran, pada saat </w:t>
      </w:r>
      <w:r w:rsidR="00980D2B" w:rsidRPr="003263A5">
        <w:rPr>
          <w:sz w:val="18"/>
          <w:szCs w:val="18"/>
        </w:rPr>
        <w:t xml:space="preserve">Yosia berumur 25 tahun, dia mulai </w:t>
      </w:r>
      <w:r w:rsidR="00436C7F" w:rsidRPr="003263A5">
        <w:rPr>
          <w:sz w:val="18"/>
          <w:szCs w:val="18"/>
        </w:rPr>
        <w:t xml:space="preserve">memperbaiki rumah Tuhan, maka terjadilah peristiwa di mana KITAB TAURAT yang sudah lama dilupakan, DITEMUKAN KEMBALI, yang lantas menggiring raja Yosia untuk kemudian melakukan </w:t>
      </w:r>
      <w:r w:rsidR="00E15FD9" w:rsidRPr="003263A5">
        <w:rPr>
          <w:sz w:val="18"/>
          <w:szCs w:val="18"/>
        </w:rPr>
        <w:t>restorasi rohani bangsa pada gelombang yang berikutnya</w:t>
      </w:r>
      <w:r w:rsidR="00436C7F" w:rsidRPr="003263A5">
        <w:rPr>
          <w:sz w:val="18"/>
          <w:szCs w:val="18"/>
        </w:rPr>
        <w:t>: ( II Taw 34:31-33)</w:t>
      </w:r>
      <w:r w:rsidR="00E15FD9" w:rsidRPr="003263A5">
        <w:rPr>
          <w:sz w:val="18"/>
          <w:szCs w:val="18"/>
        </w:rPr>
        <w:t xml:space="preserve">. Bila kita amati, yang dilakukan raja Yosia sesungguhnya sangat mirip sekali dengan standart hidup Daud dalam mengikut Tuhan, karena raja Yosia telah menjadikan Daud sebagai role model dalam hidupnya dalam mencari Tuhan. </w:t>
      </w:r>
    </w:p>
    <w:p w:rsidR="00EF759C" w:rsidRPr="003263A5" w:rsidRDefault="00F375F9" w:rsidP="003263A5">
      <w:pPr>
        <w:jc w:val="center"/>
        <w:rPr>
          <w:sz w:val="18"/>
          <w:szCs w:val="18"/>
        </w:rPr>
      </w:pPr>
      <w:r w:rsidRPr="003263A5">
        <w:rPr>
          <w:sz w:val="18"/>
          <w:szCs w:val="18"/>
        </w:rPr>
        <w:t>INTISARI</w:t>
      </w:r>
      <w:r w:rsidR="003263A5" w:rsidRPr="003263A5">
        <w:rPr>
          <w:sz w:val="18"/>
          <w:szCs w:val="18"/>
        </w:rPr>
        <w:t xml:space="preserve"> : </w:t>
      </w:r>
      <w:r w:rsidR="00EF759C" w:rsidRPr="003263A5">
        <w:rPr>
          <w:b/>
          <w:sz w:val="18"/>
          <w:szCs w:val="18"/>
        </w:rPr>
        <w:t>SERUAN TUHAN LEWAT ZEFANYA:</w:t>
      </w:r>
    </w:p>
    <w:p w:rsidR="00436C7F" w:rsidRPr="003263A5" w:rsidRDefault="00980D2B" w:rsidP="00436C7F">
      <w:pPr>
        <w:rPr>
          <w:sz w:val="18"/>
          <w:szCs w:val="18"/>
        </w:rPr>
      </w:pPr>
      <w:r w:rsidRPr="003263A5">
        <w:rPr>
          <w:sz w:val="18"/>
          <w:szCs w:val="18"/>
        </w:rPr>
        <w:t xml:space="preserve">Betapa hebat-Nya suara kenabian yang daripada Tuhan, </w:t>
      </w:r>
      <w:r w:rsidRPr="003263A5">
        <w:rPr>
          <w:b/>
          <w:sz w:val="18"/>
          <w:szCs w:val="18"/>
        </w:rPr>
        <w:t>melalui hambaNya Nabi Zefanya</w:t>
      </w:r>
      <w:r w:rsidRPr="003263A5">
        <w:rPr>
          <w:sz w:val="18"/>
          <w:szCs w:val="18"/>
        </w:rPr>
        <w:t>, sanggup dipakai Tuhan untuk mengajak seorang anak muda</w:t>
      </w:r>
      <w:r w:rsidR="00EF759C" w:rsidRPr="003263A5">
        <w:rPr>
          <w:sz w:val="18"/>
          <w:szCs w:val="18"/>
        </w:rPr>
        <w:t xml:space="preserve">, </w:t>
      </w:r>
      <w:r w:rsidR="00EF759C" w:rsidRPr="003263A5">
        <w:rPr>
          <w:b/>
          <w:sz w:val="18"/>
          <w:szCs w:val="18"/>
        </w:rPr>
        <w:t>seorang pemimpin muda,</w:t>
      </w:r>
      <w:r w:rsidR="00EF759C" w:rsidRPr="003263A5">
        <w:rPr>
          <w:sz w:val="18"/>
          <w:szCs w:val="18"/>
        </w:rPr>
        <w:t xml:space="preserve"> </w:t>
      </w:r>
      <w:r w:rsidRPr="003263A5">
        <w:rPr>
          <w:sz w:val="18"/>
          <w:szCs w:val="18"/>
        </w:rPr>
        <w:t xml:space="preserve"> yang hidup di situasi zaman yang sangat kental dengan penyembahan berhala. Pengajaran ibu yang tidak diimbangi dengan teladan dan pendidikan yang baik dari ayahnya, tambahan lagi k</w:t>
      </w:r>
      <w:r w:rsidR="006D0CD4" w:rsidRPr="003263A5">
        <w:rPr>
          <w:sz w:val="18"/>
          <w:szCs w:val="18"/>
        </w:rPr>
        <w:t>ehadiran sang kakek yang mempunyai rekor sangat buruk.</w:t>
      </w:r>
      <w:r w:rsidR="00231D3B" w:rsidRPr="003263A5">
        <w:rPr>
          <w:sz w:val="18"/>
          <w:szCs w:val="18"/>
        </w:rPr>
        <w:t xml:space="preserve"> Menjadi raja di usia yang sangat dini, memungkinkan pemerintahannya hanya mengikuti saja arus zaman pada saat itu. Untuk kemudian pemimpin muda ini berbalik kepada Allah yang hidup, mencari Tuhan dengan sungguh-sungguh, sampai Tuhan memberi diriNya ditemukan. </w:t>
      </w:r>
    </w:p>
    <w:p w:rsidR="00AB74F1" w:rsidRPr="003263A5" w:rsidRDefault="00AB74F1" w:rsidP="003263A5">
      <w:pPr>
        <w:pStyle w:val="ListParagraph"/>
        <w:numPr>
          <w:ilvl w:val="0"/>
          <w:numId w:val="13"/>
        </w:numPr>
        <w:rPr>
          <w:b/>
          <w:sz w:val="18"/>
          <w:szCs w:val="18"/>
        </w:rPr>
      </w:pPr>
      <w:r w:rsidRPr="003263A5">
        <w:rPr>
          <w:b/>
          <w:sz w:val="18"/>
          <w:szCs w:val="18"/>
        </w:rPr>
        <w:t>Seruan untuk mencari TUHAN</w:t>
      </w:r>
      <w:r w:rsidR="003263A5" w:rsidRPr="003263A5">
        <w:rPr>
          <w:b/>
          <w:sz w:val="18"/>
          <w:szCs w:val="18"/>
        </w:rPr>
        <w:t>. Zefanya 2:3, Yesaya 55:6</w:t>
      </w:r>
    </w:p>
    <w:p w:rsidR="004F3103" w:rsidRPr="003263A5" w:rsidRDefault="004F3103" w:rsidP="003263A5">
      <w:pPr>
        <w:pStyle w:val="ListParagraph"/>
        <w:numPr>
          <w:ilvl w:val="0"/>
          <w:numId w:val="13"/>
        </w:numPr>
        <w:rPr>
          <w:b/>
          <w:sz w:val="18"/>
          <w:szCs w:val="18"/>
        </w:rPr>
      </w:pPr>
      <w:r w:rsidRPr="003263A5">
        <w:rPr>
          <w:b/>
          <w:sz w:val="18"/>
          <w:szCs w:val="18"/>
        </w:rPr>
        <w:t>Seruan untuk berlindung pada nama TUHAN</w:t>
      </w:r>
      <w:r w:rsidR="003263A5" w:rsidRPr="003263A5">
        <w:rPr>
          <w:b/>
          <w:sz w:val="18"/>
          <w:szCs w:val="18"/>
        </w:rPr>
        <w:t>. Zefanya 3: 12-13. Seruan ini juga disertai dengan seruan pertobatan.</w:t>
      </w:r>
    </w:p>
    <w:p w:rsidR="003263A5" w:rsidRPr="003263A5" w:rsidRDefault="003263A5" w:rsidP="003263A5">
      <w:pPr>
        <w:rPr>
          <w:b/>
          <w:sz w:val="18"/>
          <w:szCs w:val="18"/>
        </w:rPr>
      </w:pPr>
      <w:r w:rsidRPr="003263A5">
        <w:rPr>
          <w:b/>
          <w:sz w:val="18"/>
          <w:szCs w:val="18"/>
        </w:rPr>
        <w:t>Mari belajar dari Pelanduk, binatang yang lemah, berhadapan dengan banyak predator, yang dilakukannya adalah membuat rumahnya di bukit batu. Amsal 30:26, Mazmur 18:2, 31. Mazmur 147:10</w:t>
      </w:r>
    </w:p>
    <w:p w:rsidR="00F375F9" w:rsidRPr="003263A5" w:rsidRDefault="00F375F9" w:rsidP="003263A5">
      <w:pPr>
        <w:spacing w:before="100" w:beforeAutospacing="1" w:after="100" w:afterAutospacing="1"/>
        <w:jc w:val="center"/>
        <w:rPr>
          <w:rFonts w:ascii="Times New Roman" w:eastAsia="Times New Roman" w:hAnsi="Times New Roman" w:cs="Times New Roman"/>
          <w:sz w:val="18"/>
          <w:szCs w:val="18"/>
          <w:lang w:eastAsia="id-ID"/>
        </w:rPr>
      </w:pPr>
      <w:r w:rsidRPr="003263A5">
        <w:rPr>
          <w:rFonts w:ascii="Times New Roman" w:eastAsia="Times New Roman" w:hAnsi="Times New Roman" w:cs="Times New Roman"/>
          <w:sz w:val="18"/>
          <w:szCs w:val="18"/>
          <w:lang w:eastAsia="id-ID"/>
        </w:rPr>
        <w:t>PENUTUP</w:t>
      </w:r>
    </w:p>
    <w:p w:rsidR="00F71008" w:rsidRPr="003263A5" w:rsidRDefault="00231D3B">
      <w:pPr>
        <w:rPr>
          <w:b/>
          <w:sz w:val="18"/>
          <w:szCs w:val="18"/>
        </w:rPr>
      </w:pPr>
      <w:r w:rsidRPr="003263A5">
        <w:rPr>
          <w:sz w:val="18"/>
          <w:szCs w:val="18"/>
        </w:rPr>
        <w:t>Zefanya hanyalah nabi kecil, nubuatannya tidak banyak, hanya 4 pasal. Dia bukan sekaliber nabi Yeremia, walaupun mereka hidup sezaman. Nabi Yeremia adalah nabi besar, dengan 52 pasal. Namun, seruan Tuhan melalui hambaNya , Nabi Zefanya, telah dipakai Tuhan untuk membuat seorang bernama Yosia, seorang anak muda berusi</w:t>
      </w:r>
      <w:r w:rsidR="003263A5" w:rsidRPr="003263A5">
        <w:rPr>
          <w:sz w:val="18"/>
          <w:szCs w:val="18"/>
        </w:rPr>
        <w:t xml:space="preserve">a 15 tahun, </w:t>
      </w:r>
      <w:r w:rsidR="003263A5" w:rsidRPr="003263A5">
        <w:rPr>
          <w:b/>
          <w:sz w:val="18"/>
          <w:szCs w:val="18"/>
        </w:rPr>
        <w:t>mulai mencari TUHAN.</w:t>
      </w:r>
      <w:r w:rsidRPr="003263A5">
        <w:rPr>
          <w:b/>
          <w:sz w:val="18"/>
          <w:szCs w:val="18"/>
        </w:rPr>
        <w:t xml:space="preserve"> </w:t>
      </w:r>
      <w:r w:rsidR="003263A5">
        <w:rPr>
          <w:b/>
          <w:sz w:val="18"/>
          <w:szCs w:val="18"/>
        </w:rPr>
        <w:t xml:space="preserve"> </w:t>
      </w:r>
      <w:r w:rsidRPr="003263A5">
        <w:rPr>
          <w:sz w:val="18"/>
          <w:szCs w:val="18"/>
        </w:rPr>
        <w:t xml:space="preserve">Nabi Zefanya pun mulai menyerukan </w:t>
      </w:r>
      <w:r w:rsidRPr="003263A5">
        <w:rPr>
          <w:b/>
          <w:sz w:val="18"/>
          <w:szCs w:val="18"/>
        </w:rPr>
        <w:t xml:space="preserve">agar bangsa Israel berlindung pada Tuhan. </w:t>
      </w:r>
      <w:r w:rsidRPr="003263A5">
        <w:rPr>
          <w:sz w:val="18"/>
          <w:szCs w:val="18"/>
        </w:rPr>
        <w:t xml:space="preserve">Hidup dalam pertobatan, untuk kemudian menjadi SISA ISRAEL yang menerima janji pemulihan dan jadi umat yang mengalami keperkasaan Tuhan.  </w:t>
      </w:r>
      <w:r w:rsidR="003263A5" w:rsidRPr="003263A5">
        <w:rPr>
          <w:sz w:val="18"/>
          <w:szCs w:val="18"/>
        </w:rPr>
        <w:t>Zefanya 3: 14-20</w:t>
      </w:r>
    </w:p>
    <w:p w:rsidR="00F375F9" w:rsidRPr="003263A5" w:rsidRDefault="00231D3B">
      <w:pPr>
        <w:rPr>
          <w:sz w:val="18"/>
          <w:szCs w:val="18"/>
        </w:rPr>
      </w:pPr>
      <w:r w:rsidRPr="003263A5">
        <w:rPr>
          <w:sz w:val="18"/>
          <w:szCs w:val="18"/>
        </w:rPr>
        <w:t xml:space="preserve">Ayo jadi Israel rohani yang </w:t>
      </w:r>
      <w:r w:rsidRPr="003263A5">
        <w:rPr>
          <w:b/>
          <w:sz w:val="18"/>
          <w:szCs w:val="18"/>
        </w:rPr>
        <w:t>MENCARI TUHA</w:t>
      </w:r>
      <w:bookmarkStart w:id="0" w:name="_GoBack"/>
      <w:bookmarkEnd w:id="0"/>
      <w:r w:rsidRPr="003263A5">
        <w:rPr>
          <w:b/>
          <w:sz w:val="18"/>
          <w:szCs w:val="18"/>
        </w:rPr>
        <w:t>N dan BERLINDUNG PADA TUHAN.</w:t>
      </w:r>
      <w:r w:rsidRPr="003263A5">
        <w:rPr>
          <w:sz w:val="18"/>
          <w:szCs w:val="18"/>
        </w:rPr>
        <w:t xml:space="preserve"> </w:t>
      </w:r>
    </w:p>
    <w:sectPr w:rsidR="00F375F9" w:rsidRPr="003263A5" w:rsidSect="003263A5">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0"/>
    <w:family w:val="auto"/>
    <w:pitch w:val="variable"/>
    <w:sig w:usb0="00000083" w:usb1="00000000" w:usb2="00000000" w:usb3="00000000" w:csb0="00000009"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951D2"/>
    <w:multiLevelType w:val="hybridMultilevel"/>
    <w:tmpl w:val="39DE54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2C9137D"/>
    <w:multiLevelType w:val="hybridMultilevel"/>
    <w:tmpl w:val="AAAAAB1A"/>
    <w:lvl w:ilvl="0" w:tplc="6B76148E">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
    <w:nsid w:val="06397756"/>
    <w:multiLevelType w:val="hybridMultilevel"/>
    <w:tmpl w:val="2200D926"/>
    <w:lvl w:ilvl="0" w:tplc="31A4EA7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B561162"/>
    <w:multiLevelType w:val="hybridMultilevel"/>
    <w:tmpl w:val="1F682A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202441A7"/>
    <w:multiLevelType w:val="hybridMultilevel"/>
    <w:tmpl w:val="49D2681A"/>
    <w:lvl w:ilvl="0" w:tplc="0421000F">
      <w:start w:val="1"/>
      <w:numFmt w:val="decimal"/>
      <w:lvlText w:val="%1."/>
      <w:lvlJc w:val="left"/>
      <w:pPr>
        <w:ind w:left="720" w:hanging="360"/>
      </w:pPr>
      <w:rPr>
        <w:rFonts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356F2774"/>
    <w:multiLevelType w:val="hybridMultilevel"/>
    <w:tmpl w:val="7E9477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41726757"/>
    <w:multiLevelType w:val="hybridMultilevel"/>
    <w:tmpl w:val="6CE4FCC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47D75951"/>
    <w:multiLevelType w:val="hybridMultilevel"/>
    <w:tmpl w:val="842C1D82"/>
    <w:lvl w:ilvl="0" w:tplc="6B76148E">
      <w:start w:val="1"/>
      <w:numFmt w:val="decimal"/>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4CB75FA0"/>
    <w:multiLevelType w:val="hybridMultilevel"/>
    <w:tmpl w:val="8E96A8C6"/>
    <w:lvl w:ilvl="0" w:tplc="B99286A4">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5BBF0ACD"/>
    <w:multiLevelType w:val="hybridMultilevel"/>
    <w:tmpl w:val="03B4619C"/>
    <w:lvl w:ilvl="0" w:tplc="0421000F">
      <w:start w:val="1"/>
      <w:numFmt w:val="decimal"/>
      <w:lvlText w:val="%1."/>
      <w:lvlJc w:val="left"/>
      <w:pPr>
        <w:ind w:left="2160" w:hanging="360"/>
      </w:p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10">
    <w:nsid w:val="66B204E6"/>
    <w:multiLevelType w:val="hybridMultilevel"/>
    <w:tmpl w:val="F824229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70037C0C"/>
    <w:multiLevelType w:val="hybridMultilevel"/>
    <w:tmpl w:val="7D26968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792E2D51"/>
    <w:multiLevelType w:val="hybridMultilevel"/>
    <w:tmpl w:val="CC767AF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2"/>
  </w:num>
  <w:num w:numId="2">
    <w:abstractNumId w:val="6"/>
  </w:num>
  <w:num w:numId="3">
    <w:abstractNumId w:val="4"/>
  </w:num>
  <w:num w:numId="4">
    <w:abstractNumId w:val="9"/>
  </w:num>
  <w:num w:numId="5">
    <w:abstractNumId w:val="2"/>
  </w:num>
  <w:num w:numId="6">
    <w:abstractNumId w:val="8"/>
  </w:num>
  <w:num w:numId="7">
    <w:abstractNumId w:val="10"/>
  </w:num>
  <w:num w:numId="8">
    <w:abstractNumId w:val="3"/>
  </w:num>
  <w:num w:numId="9">
    <w:abstractNumId w:val="11"/>
  </w:num>
  <w:num w:numId="10">
    <w:abstractNumId w:val="1"/>
  </w:num>
  <w:num w:numId="11">
    <w:abstractNumId w:val="5"/>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2F1"/>
    <w:rsid w:val="00187101"/>
    <w:rsid w:val="001F002A"/>
    <w:rsid w:val="00231D3B"/>
    <w:rsid w:val="002600D8"/>
    <w:rsid w:val="002C5744"/>
    <w:rsid w:val="002F26CE"/>
    <w:rsid w:val="003263A5"/>
    <w:rsid w:val="0034261F"/>
    <w:rsid w:val="003D53E3"/>
    <w:rsid w:val="00436C7F"/>
    <w:rsid w:val="004F3103"/>
    <w:rsid w:val="005C4E62"/>
    <w:rsid w:val="005D07FD"/>
    <w:rsid w:val="00610B57"/>
    <w:rsid w:val="006A5DA9"/>
    <w:rsid w:val="006D0CD4"/>
    <w:rsid w:val="006F39AE"/>
    <w:rsid w:val="00731F8F"/>
    <w:rsid w:val="00774737"/>
    <w:rsid w:val="00781225"/>
    <w:rsid w:val="007D3267"/>
    <w:rsid w:val="007E7AB1"/>
    <w:rsid w:val="00906AE9"/>
    <w:rsid w:val="00980D2B"/>
    <w:rsid w:val="009A0296"/>
    <w:rsid w:val="009B0E53"/>
    <w:rsid w:val="009D2479"/>
    <w:rsid w:val="009D3395"/>
    <w:rsid w:val="009E22A1"/>
    <w:rsid w:val="00A704CD"/>
    <w:rsid w:val="00AB74F1"/>
    <w:rsid w:val="00AE378C"/>
    <w:rsid w:val="00AE6688"/>
    <w:rsid w:val="00BB0F81"/>
    <w:rsid w:val="00C01590"/>
    <w:rsid w:val="00C57559"/>
    <w:rsid w:val="00D432F1"/>
    <w:rsid w:val="00E15FD9"/>
    <w:rsid w:val="00EF759C"/>
    <w:rsid w:val="00F375F9"/>
    <w:rsid w:val="00F71008"/>
    <w:rsid w:val="00F97214"/>
    <w:rsid w:val="00FB441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1415C7-2843-457C-935C-73B063249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00D8"/>
    <w:rPr>
      <w:color w:val="0000FF"/>
      <w:u w:val="single"/>
    </w:rPr>
  </w:style>
  <w:style w:type="paragraph" w:styleId="NormalWeb">
    <w:name w:val="Normal (Web)"/>
    <w:basedOn w:val="Normal"/>
    <w:uiPriority w:val="99"/>
    <w:semiHidden/>
    <w:unhideWhenUsed/>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itle1">
    <w:name w:val="Title1"/>
    <w:basedOn w:val="Normal"/>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blockquote">
    <w:name w:val="blockquote"/>
    <w:basedOn w:val="Normal"/>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inline">
    <w:name w:val="inline"/>
    <w:basedOn w:val="Normal"/>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table" w:styleId="TableGrid">
    <w:name w:val="Table Grid"/>
    <w:basedOn w:val="TableNormal"/>
    <w:uiPriority w:val="39"/>
    <w:rsid w:val="00BB0F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D07FD"/>
    <w:pPr>
      <w:ind w:left="720"/>
      <w:contextualSpacing/>
    </w:pPr>
  </w:style>
  <w:style w:type="paragraph" w:customStyle="1" w:styleId="versions">
    <w:name w:val="versions"/>
    <w:basedOn w:val="Normal"/>
    <w:rsid w:val="001F002A"/>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1F002A"/>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1F002A"/>
  </w:style>
  <w:style w:type="paragraph" w:customStyle="1" w:styleId="split">
    <w:name w:val="split"/>
    <w:basedOn w:val="Normal"/>
    <w:rsid w:val="002F26CE"/>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vref">
    <w:name w:val="vref"/>
    <w:basedOn w:val="DefaultParagraphFont"/>
    <w:rsid w:val="009D2479"/>
  </w:style>
  <w:style w:type="paragraph" w:styleId="NoSpacing">
    <w:name w:val="No Spacing"/>
    <w:uiPriority w:val="1"/>
    <w:qFormat/>
    <w:rsid w:val="006F39AE"/>
    <w:pPr>
      <w:spacing w:after="0" w:line="240" w:lineRule="auto"/>
    </w:pPr>
  </w:style>
  <w:style w:type="character" w:styleId="Emphasis">
    <w:name w:val="Emphasis"/>
    <w:basedOn w:val="DefaultParagraphFont"/>
    <w:uiPriority w:val="20"/>
    <w:qFormat/>
    <w:rsid w:val="00FB4413"/>
    <w:rPr>
      <w:i/>
      <w:iCs/>
    </w:rPr>
  </w:style>
  <w:style w:type="character" w:styleId="Strong">
    <w:name w:val="Strong"/>
    <w:basedOn w:val="DefaultParagraphFont"/>
    <w:uiPriority w:val="22"/>
    <w:qFormat/>
    <w:rsid w:val="00FB44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552701">
      <w:bodyDiv w:val="1"/>
      <w:marLeft w:val="0"/>
      <w:marRight w:val="0"/>
      <w:marTop w:val="0"/>
      <w:marBottom w:val="0"/>
      <w:divBdr>
        <w:top w:val="none" w:sz="0" w:space="0" w:color="auto"/>
        <w:left w:val="none" w:sz="0" w:space="0" w:color="auto"/>
        <w:bottom w:val="none" w:sz="0" w:space="0" w:color="auto"/>
        <w:right w:val="none" w:sz="0" w:space="0" w:color="auto"/>
      </w:divBdr>
    </w:div>
    <w:div w:id="506363212">
      <w:bodyDiv w:val="1"/>
      <w:marLeft w:val="0"/>
      <w:marRight w:val="0"/>
      <w:marTop w:val="0"/>
      <w:marBottom w:val="0"/>
      <w:divBdr>
        <w:top w:val="none" w:sz="0" w:space="0" w:color="auto"/>
        <w:left w:val="none" w:sz="0" w:space="0" w:color="auto"/>
        <w:bottom w:val="none" w:sz="0" w:space="0" w:color="auto"/>
        <w:right w:val="none" w:sz="0" w:space="0" w:color="auto"/>
      </w:divBdr>
    </w:div>
    <w:div w:id="650597831">
      <w:bodyDiv w:val="1"/>
      <w:marLeft w:val="0"/>
      <w:marRight w:val="0"/>
      <w:marTop w:val="0"/>
      <w:marBottom w:val="0"/>
      <w:divBdr>
        <w:top w:val="none" w:sz="0" w:space="0" w:color="auto"/>
        <w:left w:val="none" w:sz="0" w:space="0" w:color="auto"/>
        <w:bottom w:val="none" w:sz="0" w:space="0" w:color="auto"/>
        <w:right w:val="none" w:sz="0" w:space="0" w:color="auto"/>
      </w:divBdr>
      <w:divsChild>
        <w:div w:id="1765691329">
          <w:marLeft w:val="0"/>
          <w:marRight w:val="0"/>
          <w:marTop w:val="0"/>
          <w:marBottom w:val="0"/>
          <w:divBdr>
            <w:top w:val="none" w:sz="0" w:space="0" w:color="auto"/>
            <w:left w:val="none" w:sz="0" w:space="0" w:color="auto"/>
            <w:bottom w:val="none" w:sz="0" w:space="0" w:color="auto"/>
            <w:right w:val="none" w:sz="0" w:space="0" w:color="auto"/>
          </w:divBdr>
          <w:divsChild>
            <w:div w:id="285284396">
              <w:marLeft w:val="480"/>
              <w:marRight w:val="480"/>
              <w:marTop w:val="0"/>
              <w:marBottom w:val="0"/>
              <w:divBdr>
                <w:top w:val="none" w:sz="0" w:space="0" w:color="auto"/>
                <w:left w:val="none" w:sz="0" w:space="0" w:color="auto"/>
                <w:bottom w:val="none" w:sz="0" w:space="0" w:color="auto"/>
                <w:right w:val="none" w:sz="0" w:space="0" w:color="auto"/>
              </w:divBdr>
              <w:divsChild>
                <w:div w:id="1459880974">
                  <w:marLeft w:val="0"/>
                  <w:marRight w:val="0"/>
                  <w:marTop w:val="150"/>
                  <w:marBottom w:val="150"/>
                  <w:divBdr>
                    <w:top w:val="none" w:sz="0" w:space="0" w:color="auto"/>
                    <w:left w:val="none" w:sz="0" w:space="0" w:color="auto"/>
                    <w:bottom w:val="none" w:sz="0" w:space="0" w:color="auto"/>
                    <w:right w:val="none" w:sz="0" w:space="0" w:color="auto"/>
                  </w:divBdr>
                  <w:divsChild>
                    <w:div w:id="1165900157">
                      <w:marLeft w:val="0"/>
                      <w:marRight w:val="0"/>
                      <w:marTop w:val="0"/>
                      <w:marBottom w:val="0"/>
                      <w:divBdr>
                        <w:top w:val="none" w:sz="0" w:space="0" w:color="auto"/>
                        <w:left w:val="none" w:sz="0" w:space="0" w:color="auto"/>
                        <w:bottom w:val="none" w:sz="0" w:space="0" w:color="auto"/>
                        <w:right w:val="none" w:sz="0" w:space="0" w:color="auto"/>
                      </w:divBdr>
                      <w:divsChild>
                        <w:div w:id="542598111">
                          <w:marLeft w:val="0"/>
                          <w:marRight w:val="0"/>
                          <w:marTop w:val="0"/>
                          <w:marBottom w:val="75"/>
                          <w:divBdr>
                            <w:top w:val="none" w:sz="0" w:space="0" w:color="auto"/>
                            <w:left w:val="none" w:sz="0" w:space="0" w:color="auto"/>
                            <w:bottom w:val="none" w:sz="0" w:space="0" w:color="auto"/>
                            <w:right w:val="none" w:sz="0" w:space="0" w:color="auto"/>
                          </w:divBdr>
                          <w:divsChild>
                            <w:div w:id="713623049">
                              <w:marLeft w:val="0"/>
                              <w:marRight w:val="0"/>
                              <w:marTop w:val="0"/>
                              <w:marBottom w:val="0"/>
                              <w:divBdr>
                                <w:top w:val="none" w:sz="0" w:space="0" w:color="auto"/>
                                <w:left w:val="none" w:sz="0" w:space="0" w:color="auto"/>
                                <w:bottom w:val="none" w:sz="0" w:space="0" w:color="auto"/>
                                <w:right w:val="none" w:sz="0" w:space="0" w:color="auto"/>
                              </w:divBdr>
                              <w:divsChild>
                                <w:div w:id="1304771586">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 w:id="1282150494">
                          <w:marLeft w:val="0"/>
                          <w:marRight w:val="0"/>
                          <w:marTop w:val="0"/>
                          <w:marBottom w:val="75"/>
                          <w:divBdr>
                            <w:top w:val="none" w:sz="0" w:space="0" w:color="auto"/>
                            <w:left w:val="none" w:sz="0" w:space="0" w:color="auto"/>
                            <w:bottom w:val="none" w:sz="0" w:space="0" w:color="auto"/>
                            <w:right w:val="none" w:sz="0" w:space="0" w:color="auto"/>
                          </w:divBdr>
                          <w:divsChild>
                            <w:div w:id="1723745323">
                              <w:marLeft w:val="0"/>
                              <w:marRight w:val="0"/>
                              <w:marTop w:val="0"/>
                              <w:marBottom w:val="0"/>
                              <w:divBdr>
                                <w:top w:val="none" w:sz="0" w:space="0" w:color="auto"/>
                                <w:left w:val="none" w:sz="0" w:space="0" w:color="auto"/>
                                <w:bottom w:val="none" w:sz="0" w:space="0" w:color="auto"/>
                                <w:right w:val="none" w:sz="0" w:space="0" w:color="auto"/>
                              </w:divBdr>
                              <w:divsChild>
                                <w:div w:id="1799908042">
                                  <w:marLeft w:val="0"/>
                                  <w:marRight w:val="0"/>
                                  <w:marTop w:val="0"/>
                                  <w:marBottom w:val="0"/>
                                  <w:divBdr>
                                    <w:top w:val="none" w:sz="0" w:space="0" w:color="auto"/>
                                    <w:left w:val="none" w:sz="0" w:space="0" w:color="auto"/>
                                    <w:bottom w:val="none" w:sz="0" w:space="0" w:color="auto"/>
                                    <w:right w:val="none" w:sz="0" w:space="0" w:color="auto"/>
                                  </w:divBdr>
                                  <w:divsChild>
                                    <w:div w:id="55670812">
                                      <w:marLeft w:val="0"/>
                                      <w:marRight w:val="0"/>
                                      <w:marTop w:val="0"/>
                                      <w:marBottom w:val="0"/>
                                      <w:divBdr>
                                        <w:top w:val="none" w:sz="0" w:space="0" w:color="auto"/>
                                        <w:left w:val="none" w:sz="0" w:space="0" w:color="auto"/>
                                        <w:bottom w:val="none" w:sz="0" w:space="0" w:color="auto"/>
                                        <w:right w:val="none" w:sz="0" w:space="0" w:color="auto"/>
                                      </w:divBdr>
                                    </w:div>
                                    <w:div w:id="1930650576">
                                      <w:marLeft w:val="0"/>
                                      <w:marRight w:val="1500"/>
                                      <w:marTop w:val="0"/>
                                      <w:marBottom w:val="0"/>
                                      <w:divBdr>
                                        <w:top w:val="none" w:sz="0" w:space="0" w:color="auto"/>
                                        <w:left w:val="none" w:sz="0" w:space="0" w:color="auto"/>
                                        <w:bottom w:val="none" w:sz="0" w:space="0" w:color="auto"/>
                                        <w:right w:val="none" w:sz="0" w:space="0" w:color="auto"/>
                                      </w:divBdr>
                                    </w:div>
                                    <w:div w:id="943805656">
                                      <w:marLeft w:val="0"/>
                                      <w:marRight w:val="0"/>
                                      <w:marTop w:val="0"/>
                                      <w:marBottom w:val="0"/>
                                      <w:divBdr>
                                        <w:top w:val="none" w:sz="0" w:space="0" w:color="auto"/>
                                        <w:left w:val="none" w:sz="0" w:space="0" w:color="auto"/>
                                        <w:bottom w:val="none" w:sz="0" w:space="0" w:color="auto"/>
                                        <w:right w:val="none" w:sz="0" w:space="0" w:color="auto"/>
                                      </w:divBdr>
                                    </w:div>
                                    <w:div w:id="312758367">
                                      <w:marLeft w:val="1500"/>
                                      <w:marRight w:val="0"/>
                                      <w:marTop w:val="0"/>
                                      <w:marBottom w:val="0"/>
                                      <w:divBdr>
                                        <w:top w:val="none" w:sz="0" w:space="0" w:color="auto"/>
                                        <w:left w:val="none" w:sz="0" w:space="0" w:color="auto"/>
                                        <w:bottom w:val="none" w:sz="0" w:space="0" w:color="auto"/>
                                        <w:right w:val="none" w:sz="0" w:space="0" w:color="auto"/>
                                      </w:divBdr>
                                    </w:div>
                                    <w:div w:id="195494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168795">
                          <w:marLeft w:val="0"/>
                          <w:marRight w:val="0"/>
                          <w:marTop w:val="0"/>
                          <w:marBottom w:val="75"/>
                          <w:divBdr>
                            <w:top w:val="none" w:sz="0" w:space="0" w:color="auto"/>
                            <w:left w:val="none" w:sz="0" w:space="0" w:color="auto"/>
                            <w:bottom w:val="none" w:sz="0" w:space="0" w:color="auto"/>
                            <w:right w:val="none" w:sz="0" w:space="0" w:color="auto"/>
                          </w:divBdr>
                          <w:divsChild>
                            <w:div w:id="683744912">
                              <w:marLeft w:val="0"/>
                              <w:marRight w:val="0"/>
                              <w:marTop w:val="0"/>
                              <w:marBottom w:val="0"/>
                              <w:divBdr>
                                <w:top w:val="none" w:sz="0" w:space="0" w:color="auto"/>
                                <w:left w:val="none" w:sz="0" w:space="0" w:color="auto"/>
                                <w:bottom w:val="none" w:sz="0" w:space="0" w:color="auto"/>
                                <w:right w:val="none" w:sz="0" w:space="0" w:color="auto"/>
                              </w:divBdr>
                              <w:divsChild>
                                <w:div w:id="1198811391">
                                  <w:marLeft w:val="0"/>
                                  <w:marRight w:val="0"/>
                                  <w:marTop w:val="0"/>
                                  <w:marBottom w:val="0"/>
                                  <w:divBdr>
                                    <w:top w:val="none" w:sz="0" w:space="0" w:color="auto"/>
                                    <w:left w:val="none" w:sz="0" w:space="0" w:color="auto"/>
                                    <w:bottom w:val="none" w:sz="0" w:space="0" w:color="auto"/>
                                    <w:right w:val="none" w:sz="0" w:space="0" w:color="auto"/>
                                  </w:divBdr>
                                  <w:divsChild>
                                    <w:div w:id="52703032">
                                      <w:marLeft w:val="0"/>
                                      <w:marRight w:val="0"/>
                                      <w:marTop w:val="0"/>
                                      <w:marBottom w:val="0"/>
                                      <w:divBdr>
                                        <w:top w:val="none" w:sz="0" w:space="0" w:color="auto"/>
                                        <w:left w:val="none" w:sz="0" w:space="0" w:color="auto"/>
                                        <w:bottom w:val="none" w:sz="0" w:space="0" w:color="auto"/>
                                        <w:right w:val="none" w:sz="0" w:space="0" w:color="auto"/>
                                      </w:divBdr>
                                    </w:div>
                                    <w:div w:id="41171886">
                                      <w:marLeft w:val="0"/>
                                      <w:marRight w:val="1500"/>
                                      <w:marTop w:val="0"/>
                                      <w:marBottom w:val="0"/>
                                      <w:divBdr>
                                        <w:top w:val="none" w:sz="0" w:space="0" w:color="auto"/>
                                        <w:left w:val="none" w:sz="0" w:space="0" w:color="auto"/>
                                        <w:bottom w:val="none" w:sz="0" w:space="0" w:color="auto"/>
                                        <w:right w:val="none" w:sz="0" w:space="0" w:color="auto"/>
                                      </w:divBdr>
                                    </w:div>
                                    <w:div w:id="434716647">
                                      <w:marLeft w:val="0"/>
                                      <w:marRight w:val="0"/>
                                      <w:marTop w:val="0"/>
                                      <w:marBottom w:val="0"/>
                                      <w:divBdr>
                                        <w:top w:val="none" w:sz="0" w:space="0" w:color="auto"/>
                                        <w:left w:val="none" w:sz="0" w:space="0" w:color="auto"/>
                                        <w:bottom w:val="none" w:sz="0" w:space="0" w:color="auto"/>
                                        <w:right w:val="none" w:sz="0" w:space="0" w:color="auto"/>
                                      </w:divBdr>
                                    </w:div>
                                    <w:div w:id="747726161">
                                      <w:marLeft w:val="1500"/>
                                      <w:marRight w:val="0"/>
                                      <w:marTop w:val="0"/>
                                      <w:marBottom w:val="0"/>
                                      <w:divBdr>
                                        <w:top w:val="none" w:sz="0" w:space="0" w:color="auto"/>
                                        <w:left w:val="none" w:sz="0" w:space="0" w:color="auto"/>
                                        <w:bottom w:val="none" w:sz="0" w:space="0" w:color="auto"/>
                                        <w:right w:val="none" w:sz="0" w:space="0" w:color="auto"/>
                                      </w:divBdr>
                                    </w:div>
                                    <w:div w:id="209697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495612">
                      <w:marLeft w:val="0"/>
                      <w:marRight w:val="0"/>
                      <w:marTop w:val="0"/>
                      <w:marBottom w:val="0"/>
                      <w:divBdr>
                        <w:top w:val="none" w:sz="0" w:space="0" w:color="auto"/>
                        <w:left w:val="none" w:sz="0" w:space="0" w:color="auto"/>
                        <w:bottom w:val="none" w:sz="0" w:space="0" w:color="auto"/>
                        <w:right w:val="none" w:sz="0" w:space="0" w:color="auto"/>
                      </w:divBdr>
                      <w:divsChild>
                        <w:div w:id="108622230">
                          <w:marLeft w:val="0"/>
                          <w:marRight w:val="0"/>
                          <w:marTop w:val="0"/>
                          <w:marBottom w:val="75"/>
                          <w:divBdr>
                            <w:top w:val="none" w:sz="0" w:space="0" w:color="auto"/>
                            <w:left w:val="none" w:sz="0" w:space="0" w:color="auto"/>
                            <w:bottom w:val="none" w:sz="0" w:space="0" w:color="auto"/>
                            <w:right w:val="none" w:sz="0" w:space="0" w:color="auto"/>
                          </w:divBdr>
                          <w:divsChild>
                            <w:div w:id="2081247209">
                              <w:marLeft w:val="0"/>
                              <w:marRight w:val="0"/>
                              <w:marTop w:val="0"/>
                              <w:marBottom w:val="0"/>
                              <w:divBdr>
                                <w:top w:val="none" w:sz="0" w:space="0" w:color="auto"/>
                                <w:left w:val="none" w:sz="0" w:space="0" w:color="auto"/>
                                <w:bottom w:val="none" w:sz="0" w:space="0" w:color="auto"/>
                                <w:right w:val="none" w:sz="0" w:space="0" w:color="auto"/>
                              </w:divBdr>
                              <w:divsChild>
                                <w:div w:id="541790246">
                                  <w:marLeft w:val="0"/>
                                  <w:marRight w:val="0"/>
                                  <w:marTop w:val="0"/>
                                  <w:marBottom w:val="0"/>
                                  <w:divBdr>
                                    <w:top w:val="none" w:sz="0" w:space="0" w:color="auto"/>
                                    <w:left w:val="none" w:sz="0" w:space="0" w:color="auto"/>
                                    <w:bottom w:val="none" w:sz="0" w:space="0" w:color="auto"/>
                                    <w:right w:val="none" w:sz="0" w:space="0" w:color="auto"/>
                                  </w:divBdr>
                                  <w:divsChild>
                                    <w:div w:id="2010978443">
                                      <w:marLeft w:val="0"/>
                                      <w:marRight w:val="0"/>
                                      <w:marTop w:val="0"/>
                                      <w:marBottom w:val="0"/>
                                      <w:divBdr>
                                        <w:top w:val="none" w:sz="0" w:space="0" w:color="auto"/>
                                        <w:left w:val="none" w:sz="0" w:space="0" w:color="auto"/>
                                        <w:bottom w:val="none" w:sz="0" w:space="0" w:color="auto"/>
                                        <w:right w:val="none" w:sz="0" w:space="0" w:color="auto"/>
                                      </w:divBdr>
                                    </w:div>
                                    <w:div w:id="697196660">
                                      <w:marLeft w:val="0"/>
                                      <w:marRight w:val="1500"/>
                                      <w:marTop w:val="0"/>
                                      <w:marBottom w:val="0"/>
                                      <w:divBdr>
                                        <w:top w:val="none" w:sz="0" w:space="0" w:color="auto"/>
                                        <w:left w:val="none" w:sz="0" w:space="0" w:color="auto"/>
                                        <w:bottom w:val="none" w:sz="0" w:space="0" w:color="auto"/>
                                        <w:right w:val="none" w:sz="0" w:space="0" w:color="auto"/>
                                      </w:divBdr>
                                    </w:div>
                                    <w:div w:id="1457136120">
                                      <w:marLeft w:val="0"/>
                                      <w:marRight w:val="0"/>
                                      <w:marTop w:val="0"/>
                                      <w:marBottom w:val="0"/>
                                      <w:divBdr>
                                        <w:top w:val="none" w:sz="0" w:space="0" w:color="auto"/>
                                        <w:left w:val="none" w:sz="0" w:space="0" w:color="auto"/>
                                        <w:bottom w:val="none" w:sz="0" w:space="0" w:color="auto"/>
                                        <w:right w:val="none" w:sz="0" w:space="0" w:color="auto"/>
                                      </w:divBdr>
                                    </w:div>
                                    <w:div w:id="991326506">
                                      <w:marLeft w:val="1500"/>
                                      <w:marRight w:val="0"/>
                                      <w:marTop w:val="0"/>
                                      <w:marBottom w:val="0"/>
                                      <w:divBdr>
                                        <w:top w:val="none" w:sz="0" w:space="0" w:color="auto"/>
                                        <w:left w:val="none" w:sz="0" w:space="0" w:color="auto"/>
                                        <w:bottom w:val="none" w:sz="0" w:space="0" w:color="auto"/>
                                        <w:right w:val="none" w:sz="0" w:space="0" w:color="auto"/>
                                      </w:divBdr>
                                    </w:div>
                                    <w:div w:id="210583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14620">
                              <w:marLeft w:val="0"/>
                              <w:marRight w:val="0"/>
                              <w:marTop w:val="0"/>
                              <w:marBottom w:val="0"/>
                              <w:divBdr>
                                <w:top w:val="none" w:sz="0" w:space="0" w:color="auto"/>
                                <w:left w:val="none" w:sz="0" w:space="0" w:color="auto"/>
                                <w:bottom w:val="none" w:sz="0" w:space="0" w:color="auto"/>
                                <w:right w:val="none" w:sz="0" w:space="0" w:color="auto"/>
                              </w:divBdr>
                              <w:divsChild>
                                <w:div w:id="925964415">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 w:id="1965765732">
                          <w:marLeft w:val="0"/>
                          <w:marRight w:val="0"/>
                          <w:marTop w:val="0"/>
                          <w:marBottom w:val="75"/>
                          <w:divBdr>
                            <w:top w:val="none" w:sz="0" w:space="0" w:color="auto"/>
                            <w:left w:val="none" w:sz="0" w:space="0" w:color="auto"/>
                            <w:bottom w:val="none" w:sz="0" w:space="0" w:color="auto"/>
                            <w:right w:val="none" w:sz="0" w:space="0" w:color="auto"/>
                          </w:divBdr>
                          <w:divsChild>
                            <w:div w:id="519053534">
                              <w:marLeft w:val="0"/>
                              <w:marRight w:val="0"/>
                              <w:marTop w:val="0"/>
                              <w:marBottom w:val="0"/>
                              <w:divBdr>
                                <w:top w:val="none" w:sz="0" w:space="0" w:color="auto"/>
                                <w:left w:val="none" w:sz="0" w:space="0" w:color="auto"/>
                                <w:bottom w:val="none" w:sz="0" w:space="0" w:color="auto"/>
                                <w:right w:val="none" w:sz="0" w:space="0" w:color="auto"/>
                              </w:divBdr>
                              <w:divsChild>
                                <w:div w:id="700978518">
                                  <w:marLeft w:val="0"/>
                                  <w:marRight w:val="0"/>
                                  <w:marTop w:val="0"/>
                                  <w:marBottom w:val="0"/>
                                  <w:divBdr>
                                    <w:top w:val="none" w:sz="0" w:space="0" w:color="auto"/>
                                    <w:left w:val="none" w:sz="0" w:space="0" w:color="auto"/>
                                    <w:bottom w:val="none" w:sz="0" w:space="0" w:color="auto"/>
                                    <w:right w:val="none" w:sz="0" w:space="0" w:color="auto"/>
                                  </w:divBdr>
                                  <w:divsChild>
                                    <w:div w:id="843710593">
                                      <w:marLeft w:val="0"/>
                                      <w:marRight w:val="0"/>
                                      <w:marTop w:val="0"/>
                                      <w:marBottom w:val="0"/>
                                      <w:divBdr>
                                        <w:top w:val="none" w:sz="0" w:space="0" w:color="auto"/>
                                        <w:left w:val="none" w:sz="0" w:space="0" w:color="auto"/>
                                        <w:bottom w:val="none" w:sz="0" w:space="0" w:color="auto"/>
                                        <w:right w:val="none" w:sz="0" w:space="0" w:color="auto"/>
                                      </w:divBdr>
                                    </w:div>
                                    <w:div w:id="1382484744">
                                      <w:marLeft w:val="0"/>
                                      <w:marRight w:val="1500"/>
                                      <w:marTop w:val="0"/>
                                      <w:marBottom w:val="0"/>
                                      <w:divBdr>
                                        <w:top w:val="none" w:sz="0" w:space="0" w:color="auto"/>
                                        <w:left w:val="none" w:sz="0" w:space="0" w:color="auto"/>
                                        <w:bottom w:val="none" w:sz="0" w:space="0" w:color="auto"/>
                                        <w:right w:val="none" w:sz="0" w:space="0" w:color="auto"/>
                                      </w:divBdr>
                                    </w:div>
                                    <w:div w:id="1244531505">
                                      <w:marLeft w:val="0"/>
                                      <w:marRight w:val="0"/>
                                      <w:marTop w:val="0"/>
                                      <w:marBottom w:val="0"/>
                                      <w:divBdr>
                                        <w:top w:val="none" w:sz="0" w:space="0" w:color="auto"/>
                                        <w:left w:val="none" w:sz="0" w:space="0" w:color="auto"/>
                                        <w:bottom w:val="none" w:sz="0" w:space="0" w:color="auto"/>
                                        <w:right w:val="none" w:sz="0" w:space="0" w:color="auto"/>
                                      </w:divBdr>
                                    </w:div>
                                    <w:div w:id="1544319636">
                                      <w:marLeft w:val="1500"/>
                                      <w:marRight w:val="0"/>
                                      <w:marTop w:val="0"/>
                                      <w:marBottom w:val="0"/>
                                      <w:divBdr>
                                        <w:top w:val="none" w:sz="0" w:space="0" w:color="auto"/>
                                        <w:left w:val="none" w:sz="0" w:space="0" w:color="auto"/>
                                        <w:bottom w:val="none" w:sz="0" w:space="0" w:color="auto"/>
                                        <w:right w:val="none" w:sz="0" w:space="0" w:color="auto"/>
                                      </w:divBdr>
                                    </w:div>
                                    <w:div w:id="83094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089646">
                          <w:marLeft w:val="0"/>
                          <w:marRight w:val="0"/>
                          <w:marTop w:val="0"/>
                          <w:marBottom w:val="75"/>
                          <w:divBdr>
                            <w:top w:val="none" w:sz="0" w:space="0" w:color="auto"/>
                            <w:left w:val="none" w:sz="0" w:space="0" w:color="auto"/>
                            <w:bottom w:val="none" w:sz="0" w:space="0" w:color="auto"/>
                            <w:right w:val="none" w:sz="0" w:space="0" w:color="auto"/>
                          </w:divBdr>
                          <w:divsChild>
                            <w:div w:id="1065950045">
                              <w:marLeft w:val="0"/>
                              <w:marRight w:val="0"/>
                              <w:marTop w:val="0"/>
                              <w:marBottom w:val="0"/>
                              <w:divBdr>
                                <w:top w:val="none" w:sz="0" w:space="0" w:color="auto"/>
                                <w:left w:val="none" w:sz="0" w:space="0" w:color="auto"/>
                                <w:bottom w:val="none" w:sz="0" w:space="0" w:color="auto"/>
                                <w:right w:val="none" w:sz="0" w:space="0" w:color="auto"/>
                              </w:divBdr>
                              <w:divsChild>
                                <w:div w:id="764306517">
                                  <w:marLeft w:val="0"/>
                                  <w:marRight w:val="0"/>
                                  <w:marTop w:val="0"/>
                                  <w:marBottom w:val="0"/>
                                  <w:divBdr>
                                    <w:top w:val="none" w:sz="0" w:space="0" w:color="auto"/>
                                    <w:left w:val="none" w:sz="0" w:space="0" w:color="auto"/>
                                    <w:bottom w:val="none" w:sz="0" w:space="0" w:color="auto"/>
                                    <w:right w:val="none" w:sz="0" w:space="0" w:color="auto"/>
                                  </w:divBdr>
                                  <w:divsChild>
                                    <w:div w:id="1927809466">
                                      <w:marLeft w:val="0"/>
                                      <w:marRight w:val="0"/>
                                      <w:marTop w:val="0"/>
                                      <w:marBottom w:val="0"/>
                                      <w:divBdr>
                                        <w:top w:val="none" w:sz="0" w:space="0" w:color="auto"/>
                                        <w:left w:val="none" w:sz="0" w:space="0" w:color="auto"/>
                                        <w:bottom w:val="none" w:sz="0" w:space="0" w:color="auto"/>
                                        <w:right w:val="none" w:sz="0" w:space="0" w:color="auto"/>
                                      </w:divBdr>
                                    </w:div>
                                    <w:div w:id="841821199">
                                      <w:marLeft w:val="0"/>
                                      <w:marRight w:val="1500"/>
                                      <w:marTop w:val="0"/>
                                      <w:marBottom w:val="0"/>
                                      <w:divBdr>
                                        <w:top w:val="none" w:sz="0" w:space="0" w:color="auto"/>
                                        <w:left w:val="none" w:sz="0" w:space="0" w:color="auto"/>
                                        <w:bottom w:val="none" w:sz="0" w:space="0" w:color="auto"/>
                                        <w:right w:val="none" w:sz="0" w:space="0" w:color="auto"/>
                                      </w:divBdr>
                                    </w:div>
                                    <w:div w:id="1232037491">
                                      <w:marLeft w:val="0"/>
                                      <w:marRight w:val="0"/>
                                      <w:marTop w:val="0"/>
                                      <w:marBottom w:val="0"/>
                                      <w:divBdr>
                                        <w:top w:val="none" w:sz="0" w:space="0" w:color="auto"/>
                                        <w:left w:val="none" w:sz="0" w:space="0" w:color="auto"/>
                                        <w:bottom w:val="none" w:sz="0" w:space="0" w:color="auto"/>
                                        <w:right w:val="none" w:sz="0" w:space="0" w:color="auto"/>
                                      </w:divBdr>
                                    </w:div>
                                    <w:div w:id="1816559140">
                                      <w:marLeft w:val="1500"/>
                                      <w:marRight w:val="0"/>
                                      <w:marTop w:val="0"/>
                                      <w:marBottom w:val="0"/>
                                      <w:divBdr>
                                        <w:top w:val="none" w:sz="0" w:space="0" w:color="auto"/>
                                        <w:left w:val="none" w:sz="0" w:space="0" w:color="auto"/>
                                        <w:bottom w:val="none" w:sz="0" w:space="0" w:color="auto"/>
                                        <w:right w:val="none" w:sz="0" w:space="0" w:color="auto"/>
                                      </w:divBdr>
                                    </w:div>
                                    <w:div w:id="149279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5680350">
          <w:marLeft w:val="0"/>
          <w:marRight w:val="0"/>
          <w:marTop w:val="0"/>
          <w:marBottom w:val="0"/>
          <w:divBdr>
            <w:top w:val="none" w:sz="0" w:space="0" w:color="auto"/>
            <w:left w:val="none" w:sz="0" w:space="0" w:color="auto"/>
            <w:bottom w:val="none" w:sz="0" w:space="0" w:color="auto"/>
            <w:right w:val="none" w:sz="0" w:space="0" w:color="auto"/>
          </w:divBdr>
        </w:div>
      </w:divsChild>
    </w:div>
    <w:div w:id="662465004">
      <w:bodyDiv w:val="1"/>
      <w:marLeft w:val="0"/>
      <w:marRight w:val="0"/>
      <w:marTop w:val="0"/>
      <w:marBottom w:val="0"/>
      <w:divBdr>
        <w:top w:val="none" w:sz="0" w:space="0" w:color="auto"/>
        <w:left w:val="none" w:sz="0" w:space="0" w:color="auto"/>
        <w:bottom w:val="none" w:sz="0" w:space="0" w:color="auto"/>
        <w:right w:val="none" w:sz="0" w:space="0" w:color="auto"/>
      </w:divBdr>
    </w:div>
    <w:div w:id="716049616">
      <w:bodyDiv w:val="1"/>
      <w:marLeft w:val="0"/>
      <w:marRight w:val="0"/>
      <w:marTop w:val="0"/>
      <w:marBottom w:val="0"/>
      <w:divBdr>
        <w:top w:val="none" w:sz="0" w:space="0" w:color="auto"/>
        <w:left w:val="none" w:sz="0" w:space="0" w:color="auto"/>
        <w:bottom w:val="none" w:sz="0" w:space="0" w:color="auto"/>
        <w:right w:val="none" w:sz="0" w:space="0" w:color="auto"/>
      </w:divBdr>
    </w:div>
    <w:div w:id="771633165">
      <w:bodyDiv w:val="1"/>
      <w:marLeft w:val="0"/>
      <w:marRight w:val="0"/>
      <w:marTop w:val="0"/>
      <w:marBottom w:val="0"/>
      <w:divBdr>
        <w:top w:val="none" w:sz="0" w:space="0" w:color="auto"/>
        <w:left w:val="none" w:sz="0" w:space="0" w:color="auto"/>
        <w:bottom w:val="none" w:sz="0" w:space="0" w:color="auto"/>
        <w:right w:val="none" w:sz="0" w:space="0" w:color="auto"/>
      </w:divBdr>
    </w:div>
    <w:div w:id="996494743">
      <w:bodyDiv w:val="1"/>
      <w:marLeft w:val="0"/>
      <w:marRight w:val="0"/>
      <w:marTop w:val="0"/>
      <w:marBottom w:val="0"/>
      <w:divBdr>
        <w:top w:val="none" w:sz="0" w:space="0" w:color="auto"/>
        <w:left w:val="none" w:sz="0" w:space="0" w:color="auto"/>
        <w:bottom w:val="none" w:sz="0" w:space="0" w:color="auto"/>
        <w:right w:val="none" w:sz="0" w:space="0" w:color="auto"/>
      </w:divBdr>
    </w:div>
    <w:div w:id="1027633335">
      <w:bodyDiv w:val="1"/>
      <w:marLeft w:val="0"/>
      <w:marRight w:val="0"/>
      <w:marTop w:val="0"/>
      <w:marBottom w:val="0"/>
      <w:divBdr>
        <w:top w:val="none" w:sz="0" w:space="0" w:color="auto"/>
        <w:left w:val="none" w:sz="0" w:space="0" w:color="auto"/>
        <w:bottom w:val="none" w:sz="0" w:space="0" w:color="auto"/>
        <w:right w:val="none" w:sz="0" w:space="0" w:color="auto"/>
      </w:divBdr>
    </w:div>
    <w:div w:id="1055543408">
      <w:bodyDiv w:val="1"/>
      <w:marLeft w:val="0"/>
      <w:marRight w:val="0"/>
      <w:marTop w:val="0"/>
      <w:marBottom w:val="0"/>
      <w:divBdr>
        <w:top w:val="none" w:sz="0" w:space="0" w:color="auto"/>
        <w:left w:val="none" w:sz="0" w:space="0" w:color="auto"/>
        <w:bottom w:val="none" w:sz="0" w:space="0" w:color="auto"/>
        <w:right w:val="none" w:sz="0" w:space="0" w:color="auto"/>
      </w:divBdr>
    </w:div>
    <w:div w:id="1099063139">
      <w:bodyDiv w:val="1"/>
      <w:marLeft w:val="0"/>
      <w:marRight w:val="0"/>
      <w:marTop w:val="0"/>
      <w:marBottom w:val="0"/>
      <w:divBdr>
        <w:top w:val="none" w:sz="0" w:space="0" w:color="auto"/>
        <w:left w:val="none" w:sz="0" w:space="0" w:color="auto"/>
        <w:bottom w:val="none" w:sz="0" w:space="0" w:color="auto"/>
        <w:right w:val="none" w:sz="0" w:space="0" w:color="auto"/>
      </w:divBdr>
    </w:div>
    <w:div w:id="1195580828">
      <w:bodyDiv w:val="1"/>
      <w:marLeft w:val="0"/>
      <w:marRight w:val="0"/>
      <w:marTop w:val="0"/>
      <w:marBottom w:val="0"/>
      <w:divBdr>
        <w:top w:val="none" w:sz="0" w:space="0" w:color="auto"/>
        <w:left w:val="none" w:sz="0" w:space="0" w:color="auto"/>
        <w:bottom w:val="none" w:sz="0" w:space="0" w:color="auto"/>
        <w:right w:val="none" w:sz="0" w:space="0" w:color="auto"/>
      </w:divBdr>
    </w:div>
    <w:div w:id="1401903408">
      <w:bodyDiv w:val="1"/>
      <w:marLeft w:val="0"/>
      <w:marRight w:val="0"/>
      <w:marTop w:val="0"/>
      <w:marBottom w:val="0"/>
      <w:divBdr>
        <w:top w:val="none" w:sz="0" w:space="0" w:color="auto"/>
        <w:left w:val="none" w:sz="0" w:space="0" w:color="auto"/>
        <w:bottom w:val="none" w:sz="0" w:space="0" w:color="auto"/>
        <w:right w:val="none" w:sz="0" w:space="0" w:color="auto"/>
      </w:divBdr>
    </w:div>
    <w:div w:id="1602488570">
      <w:bodyDiv w:val="1"/>
      <w:marLeft w:val="0"/>
      <w:marRight w:val="0"/>
      <w:marTop w:val="0"/>
      <w:marBottom w:val="0"/>
      <w:divBdr>
        <w:top w:val="none" w:sz="0" w:space="0" w:color="auto"/>
        <w:left w:val="none" w:sz="0" w:space="0" w:color="auto"/>
        <w:bottom w:val="none" w:sz="0" w:space="0" w:color="auto"/>
        <w:right w:val="none" w:sz="0" w:space="0" w:color="auto"/>
      </w:divBdr>
    </w:div>
    <w:div w:id="1981305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657</TotalTime>
  <Pages>1</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5</cp:revision>
  <dcterms:created xsi:type="dcterms:W3CDTF">2019-08-29T23:40:00Z</dcterms:created>
  <dcterms:modified xsi:type="dcterms:W3CDTF">2019-08-30T16:34:00Z</dcterms:modified>
</cp:coreProperties>
</file>