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C78C3" w:rsidRPr="004C78C3" w:rsidRDefault="004C78C3" w:rsidP="004C78C3">
      <w:pPr>
        <w:jc w:val="center"/>
        <w:rPr>
          <w:b/>
          <w:sz w:val="28"/>
        </w:rPr>
      </w:pPr>
      <w:r w:rsidRPr="004C78C3">
        <w:rPr>
          <w:b/>
          <w:sz w:val="28"/>
        </w:rPr>
        <w:t>IMAN YANG TERUJI ADALAH</w:t>
      </w:r>
    </w:p>
    <w:p w:rsidR="004C78C3" w:rsidRDefault="004C78C3" w:rsidP="004C78C3">
      <w:pPr>
        <w:jc w:val="center"/>
        <w:rPr>
          <w:b/>
          <w:sz w:val="28"/>
        </w:rPr>
      </w:pPr>
      <w:r w:rsidRPr="004C78C3">
        <w:rPr>
          <w:b/>
          <w:sz w:val="28"/>
        </w:rPr>
        <w:t>IMAN YANG MEMBERI RESPON</w:t>
      </w:r>
      <w:r w:rsidR="00A77B7D">
        <w:rPr>
          <w:b/>
          <w:sz w:val="28"/>
        </w:rPr>
        <w:t>/ SIKAP HATI</w:t>
      </w:r>
      <w:r w:rsidRPr="004C78C3">
        <w:rPr>
          <w:b/>
          <w:sz w:val="28"/>
        </w:rPr>
        <w:t xml:space="preserve"> YANG TEPAT</w:t>
      </w:r>
    </w:p>
    <w:p w:rsidR="004C78C3" w:rsidRPr="004C78C3" w:rsidRDefault="004C78C3" w:rsidP="004C78C3">
      <w:pPr>
        <w:jc w:val="center"/>
        <w:rPr>
          <w:b/>
          <w:sz w:val="28"/>
        </w:rPr>
      </w:pPr>
      <w:r>
        <w:rPr>
          <w:b/>
          <w:sz w:val="28"/>
        </w:rPr>
        <w:t>(Matius 15:21-28, Markus 7:24-30)</w:t>
      </w:r>
    </w:p>
    <w:p w:rsidR="004C78C3" w:rsidRPr="00981DD5" w:rsidRDefault="004C78C3" w:rsidP="004C78C3">
      <w:pPr>
        <w:rPr>
          <w:b/>
          <w:sz w:val="24"/>
        </w:rPr>
      </w:pPr>
      <w:r w:rsidRPr="00981DD5">
        <w:rPr>
          <w:b/>
          <w:sz w:val="24"/>
        </w:rPr>
        <w:t>PENDAHULUAN</w:t>
      </w:r>
      <w:r>
        <w:rPr>
          <w:b/>
          <w:sz w:val="24"/>
        </w:rPr>
        <w:t xml:space="preserve"> </w:t>
      </w:r>
    </w:p>
    <w:p w:rsidR="004C78C3" w:rsidRDefault="004C78C3" w:rsidP="004C78C3">
      <w:pPr>
        <w:spacing w:after="0"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Dari Lukas 10:13 kita tahu bahwa Tirus dan Sidon bukan lokasi di mana Yesus mengadakan mujizat, jadi peristiwa pada Markus 7:24 lebih tepat sebagai Yesus ada pada daerah perbatasan Tirus dan Sidon ( Horion= perbatasan). Jadi perempuan Kanaan ini menyeberang perbatasan untuk datang pada Yesus. Perempuan Kanaan ini adalah berasal dari salah satu bangsa, dari 7 bangsa yang harus dihalau dari tanah Kanaan ( Yosua 3:10)</w:t>
      </w:r>
    </w:p>
    <w:p w:rsidR="004C78C3" w:rsidRDefault="004C78C3" w:rsidP="004C78C3">
      <w:pPr>
        <w:spacing w:after="0" w:line="240" w:lineRule="auto"/>
        <w:rPr>
          <w:rFonts w:ascii="Times New Roman" w:eastAsia="Times New Roman" w:hAnsi="Times New Roman" w:cs="Times New Roman"/>
          <w:sz w:val="24"/>
          <w:szCs w:val="24"/>
          <w:lang w:eastAsia="id-ID"/>
        </w:rPr>
      </w:pPr>
    </w:p>
    <w:p w:rsidR="004C78C3" w:rsidRPr="004C78C3" w:rsidRDefault="004C78C3" w:rsidP="004C78C3">
      <w:pPr>
        <w:spacing w:after="0" w:line="240" w:lineRule="auto"/>
        <w:rPr>
          <w:sz w:val="20"/>
        </w:rPr>
      </w:pPr>
      <w:r w:rsidRPr="004C78C3">
        <w:rPr>
          <w:b/>
          <w:sz w:val="24"/>
        </w:rPr>
        <w:t xml:space="preserve">Mari kita pelajari kata-kata kerja yang kita temui dilakukan perempuan ini </w:t>
      </w:r>
    </w:p>
    <w:p w:rsidR="004C78C3" w:rsidRDefault="004C78C3" w:rsidP="004C78C3">
      <w:pPr>
        <w:spacing w:after="0" w:line="240" w:lineRule="auto"/>
        <w:rPr>
          <w:rFonts w:ascii="Times New Roman" w:eastAsia="Times New Roman" w:hAnsi="Times New Roman" w:cs="Times New Roman"/>
          <w:sz w:val="24"/>
          <w:szCs w:val="24"/>
          <w:lang w:eastAsia="id-ID"/>
        </w:rPr>
      </w:pPr>
    </w:p>
    <w:p w:rsidR="004C78C3" w:rsidRPr="004C78C3" w:rsidRDefault="004C78C3" w:rsidP="004C78C3">
      <w:pPr>
        <w:pStyle w:val="NoSpacing"/>
        <w:numPr>
          <w:ilvl w:val="0"/>
          <w:numId w:val="9"/>
        </w:numPr>
      </w:pPr>
      <w:r w:rsidRPr="004C78C3">
        <w:rPr>
          <w:b/>
        </w:rPr>
        <w:t>Mendenga</w:t>
      </w:r>
      <w:r w:rsidRPr="004C78C3">
        <w:t xml:space="preserve">r tentang YESUS ( Markus 7:25), </w:t>
      </w:r>
    </w:p>
    <w:p w:rsidR="004C78C3" w:rsidRPr="004C78C3" w:rsidRDefault="004C78C3" w:rsidP="004C78C3">
      <w:pPr>
        <w:pStyle w:val="NoSpacing"/>
        <w:numPr>
          <w:ilvl w:val="0"/>
          <w:numId w:val="9"/>
        </w:numPr>
      </w:pPr>
      <w:r w:rsidRPr="004C78C3">
        <w:t xml:space="preserve">Lalu dia </w:t>
      </w:r>
      <w:r w:rsidRPr="004C78C3">
        <w:rPr>
          <w:b/>
        </w:rPr>
        <w:t>datang kepada YESUS</w:t>
      </w:r>
      <w:r w:rsidRPr="004C78C3">
        <w:t>, dia menyeberang perbatasan.</w:t>
      </w:r>
    </w:p>
    <w:p w:rsidR="004C78C3" w:rsidRPr="004C78C3" w:rsidRDefault="004C78C3" w:rsidP="004C78C3">
      <w:pPr>
        <w:pStyle w:val="NoSpacing"/>
        <w:numPr>
          <w:ilvl w:val="0"/>
          <w:numId w:val="9"/>
        </w:numPr>
      </w:pPr>
      <w:r w:rsidRPr="004C78C3">
        <w:t xml:space="preserve">Bahkan perempuan ini </w:t>
      </w:r>
      <w:r w:rsidRPr="004C78C3">
        <w:rPr>
          <w:b/>
        </w:rPr>
        <w:t xml:space="preserve">tersungkur di depan kaki-Nya </w:t>
      </w:r>
      <w:r w:rsidRPr="004C78C3">
        <w:t>( Markus 7:25)= betekuk lutut/ memohon/menghormati</w:t>
      </w:r>
    </w:p>
    <w:p w:rsidR="004C78C3" w:rsidRPr="004C78C3" w:rsidRDefault="004C78C3" w:rsidP="004C78C3">
      <w:pPr>
        <w:pStyle w:val="NoSpacing"/>
        <w:numPr>
          <w:ilvl w:val="0"/>
          <w:numId w:val="9"/>
        </w:numPr>
      </w:pPr>
      <w:r w:rsidRPr="004C78C3">
        <w:t xml:space="preserve">Lalu dia </w:t>
      </w:r>
      <w:r w:rsidRPr="004C78C3">
        <w:rPr>
          <w:b/>
        </w:rPr>
        <w:t>berseru :</w:t>
      </w:r>
    </w:p>
    <w:p w:rsidR="004C78C3" w:rsidRPr="004C78C3" w:rsidRDefault="004C78C3" w:rsidP="004C78C3">
      <w:pPr>
        <w:pStyle w:val="NoSpacing"/>
        <w:numPr>
          <w:ilvl w:val="0"/>
          <w:numId w:val="10"/>
        </w:numPr>
      </w:pPr>
      <w:r w:rsidRPr="004C78C3">
        <w:t>Untuk memohon belas kasihan Yesus</w:t>
      </w:r>
    </w:p>
    <w:p w:rsidR="004C78C3" w:rsidRPr="004C78C3" w:rsidRDefault="004C78C3" w:rsidP="004C78C3">
      <w:pPr>
        <w:pStyle w:val="NoSpacing"/>
        <w:numPr>
          <w:ilvl w:val="0"/>
          <w:numId w:val="10"/>
        </w:numPr>
      </w:pPr>
      <w:r w:rsidRPr="004C78C3">
        <w:t>Untuk mengakui bahwa Yesus adalah Anak Daud/ Sang Mesias</w:t>
      </w:r>
    </w:p>
    <w:p w:rsidR="004C78C3" w:rsidRPr="004C78C3" w:rsidRDefault="004C78C3" w:rsidP="004C78C3">
      <w:pPr>
        <w:pStyle w:val="NoSpacing"/>
        <w:numPr>
          <w:ilvl w:val="1"/>
          <w:numId w:val="10"/>
        </w:numPr>
      </w:pPr>
      <w:r w:rsidRPr="004C78C3">
        <w:t>Tujuh belas ayat dalam Perjanjian Baru menyatakan Yesus sebagai “anak Daud.”</w:t>
      </w:r>
    </w:p>
    <w:p w:rsidR="004C78C3" w:rsidRPr="004C78C3" w:rsidRDefault="004C78C3" w:rsidP="004C78C3">
      <w:pPr>
        <w:pStyle w:val="NoSpacing"/>
        <w:numPr>
          <w:ilvl w:val="1"/>
          <w:numId w:val="10"/>
        </w:numPr>
      </w:pPr>
      <w:r w:rsidRPr="004C78C3">
        <w:t>Yesus anak Daud adalah sebuah pernyataan bahwa Yesus adalah Mesias ( II Samuel 7:16)</w:t>
      </w:r>
    </w:p>
    <w:p w:rsidR="004C78C3" w:rsidRPr="004C78C3" w:rsidRDefault="004C78C3" w:rsidP="004C78C3">
      <w:pPr>
        <w:pStyle w:val="NoSpacing"/>
        <w:numPr>
          <w:ilvl w:val="0"/>
          <w:numId w:val="10"/>
        </w:numPr>
      </w:pPr>
      <w:r w:rsidRPr="004C78C3">
        <w:t>Menyampaikan kebutuhannya akan kesembuhan anaknya.</w:t>
      </w:r>
    </w:p>
    <w:p w:rsidR="004C78C3" w:rsidRPr="004C78C3" w:rsidRDefault="004C78C3" w:rsidP="004C78C3">
      <w:pPr>
        <w:pStyle w:val="NoSpacing"/>
      </w:pPr>
      <w:r w:rsidRPr="004C78C3">
        <w:t>Kata ‘karena...’ menunjukkan bahwa perempuan ini tahu bahwa hanya Mesias yang dapat menolongnya menyelesaikan masalah dalam diri anaknya yang kerasukan setan dan sangat menderita.</w:t>
      </w:r>
    </w:p>
    <w:p w:rsidR="004C78C3" w:rsidRPr="004C78C3" w:rsidRDefault="004C78C3" w:rsidP="004C78C3">
      <w:pPr>
        <w:pStyle w:val="NoSpacing"/>
      </w:pPr>
    </w:p>
    <w:p w:rsidR="004C78C3" w:rsidRPr="004C78C3" w:rsidRDefault="004C78C3" w:rsidP="004C78C3">
      <w:pPr>
        <w:spacing w:after="0" w:line="240" w:lineRule="auto"/>
        <w:rPr>
          <w:rFonts w:ascii="Times New Roman" w:eastAsia="Times New Roman" w:hAnsi="Times New Roman" w:cs="Times New Roman"/>
          <w:b/>
          <w:sz w:val="24"/>
          <w:szCs w:val="24"/>
          <w:lang w:eastAsia="id-ID"/>
        </w:rPr>
      </w:pPr>
      <w:r w:rsidRPr="004C78C3">
        <w:rPr>
          <w:rFonts w:ascii="Times New Roman" w:eastAsia="Times New Roman" w:hAnsi="Times New Roman" w:cs="Times New Roman"/>
          <w:b/>
          <w:sz w:val="24"/>
          <w:szCs w:val="24"/>
          <w:lang w:eastAsia="id-ID"/>
        </w:rPr>
        <w:t xml:space="preserve">Ujian dari Yesus yang dilontarkan pada perempuan ini, untuk melihat bagaimana reaksi/ responnya/ imannya </w:t>
      </w:r>
    </w:p>
    <w:p w:rsidR="004C78C3" w:rsidRDefault="004C78C3" w:rsidP="004C78C3">
      <w:pPr>
        <w:spacing w:after="0" w:line="240" w:lineRule="auto"/>
        <w:rPr>
          <w:rFonts w:ascii="Times New Roman" w:eastAsia="Times New Roman" w:hAnsi="Times New Roman" w:cs="Times New Roman"/>
          <w:sz w:val="24"/>
          <w:szCs w:val="24"/>
          <w:lang w:eastAsia="id-ID"/>
        </w:rPr>
      </w:pPr>
    </w:p>
    <w:p w:rsidR="004C78C3" w:rsidRDefault="004C78C3" w:rsidP="004C78C3">
      <w:pPr>
        <w:pBdr>
          <w:top w:val="single" w:sz="4" w:space="1" w:color="auto"/>
          <w:left w:val="single" w:sz="4" w:space="4" w:color="auto"/>
          <w:bottom w:val="single" w:sz="4" w:space="1" w:color="auto"/>
          <w:right w:val="single" w:sz="4" w:space="4" w:color="auto"/>
        </w:pBdr>
        <w:spacing w:after="0" w:line="240" w:lineRule="auto"/>
        <w:ind w:left="720"/>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Bangsa Kanaan bukan termasuk </w:t>
      </w:r>
      <w:r w:rsidRPr="00C7403D">
        <w:rPr>
          <w:rFonts w:ascii="Times New Roman" w:eastAsia="Times New Roman" w:hAnsi="Times New Roman" w:cs="Times New Roman"/>
          <w:b/>
          <w:sz w:val="24"/>
          <w:szCs w:val="24"/>
          <w:lang w:eastAsia="id-ID"/>
        </w:rPr>
        <w:t>domba-domba</w:t>
      </w:r>
      <w:r>
        <w:rPr>
          <w:rFonts w:ascii="Times New Roman" w:eastAsia="Times New Roman" w:hAnsi="Times New Roman" w:cs="Times New Roman"/>
          <w:sz w:val="24"/>
          <w:szCs w:val="24"/>
          <w:lang w:eastAsia="id-ID"/>
        </w:rPr>
        <w:t xml:space="preserve"> yang terhilang dari umat Israel.</w:t>
      </w:r>
    </w:p>
    <w:p w:rsidR="004C78C3" w:rsidRDefault="004C78C3" w:rsidP="004C78C3">
      <w:pPr>
        <w:pBdr>
          <w:top w:val="single" w:sz="4" w:space="1" w:color="auto"/>
          <w:left w:val="single" w:sz="4" w:space="4" w:color="auto"/>
          <w:bottom w:val="single" w:sz="4" w:space="1" w:color="auto"/>
          <w:right w:val="single" w:sz="4" w:space="4" w:color="auto"/>
        </w:pBdr>
        <w:spacing w:after="0" w:line="240" w:lineRule="auto"/>
        <w:ind w:left="720"/>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Bangsa Kanaan bukan termasuk </w:t>
      </w:r>
      <w:r w:rsidRPr="00C7403D">
        <w:rPr>
          <w:rFonts w:ascii="Times New Roman" w:eastAsia="Times New Roman" w:hAnsi="Times New Roman" w:cs="Times New Roman"/>
          <w:b/>
          <w:sz w:val="24"/>
          <w:szCs w:val="24"/>
          <w:lang w:eastAsia="id-ID"/>
        </w:rPr>
        <w:t>anak-anak</w:t>
      </w:r>
      <w:r>
        <w:rPr>
          <w:rFonts w:ascii="Times New Roman" w:eastAsia="Times New Roman" w:hAnsi="Times New Roman" w:cs="Times New Roman"/>
          <w:sz w:val="24"/>
          <w:szCs w:val="24"/>
          <w:lang w:eastAsia="id-ID"/>
        </w:rPr>
        <w:t>.</w:t>
      </w:r>
    </w:p>
    <w:p w:rsidR="004C78C3" w:rsidRPr="004C78C3" w:rsidRDefault="004C78C3" w:rsidP="004C78C3">
      <w:pPr>
        <w:pBdr>
          <w:top w:val="single" w:sz="4" w:space="1" w:color="auto"/>
          <w:left w:val="single" w:sz="4" w:space="4" w:color="auto"/>
          <w:bottom w:val="single" w:sz="4" w:space="1" w:color="auto"/>
          <w:right w:val="single" w:sz="4" w:space="4" w:color="auto"/>
        </w:pBdr>
        <w:spacing w:after="0" w:line="240" w:lineRule="auto"/>
        <w:ind w:left="720"/>
        <w:rPr>
          <w:rFonts w:ascii="Times New Roman" w:eastAsia="Times New Roman" w:hAnsi="Times New Roman" w:cs="Times New Roman"/>
          <w:b/>
          <w:sz w:val="24"/>
          <w:szCs w:val="24"/>
          <w:lang w:eastAsia="id-ID"/>
        </w:rPr>
      </w:pPr>
      <w:r>
        <w:rPr>
          <w:rFonts w:ascii="Times New Roman" w:eastAsia="Times New Roman" w:hAnsi="Times New Roman" w:cs="Times New Roman"/>
          <w:sz w:val="24"/>
          <w:szCs w:val="24"/>
          <w:lang w:eastAsia="id-ID"/>
        </w:rPr>
        <w:t xml:space="preserve">Bangsa Kanaan bukan termasuk </w:t>
      </w:r>
      <w:r w:rsidRPr="004C78C3">
        <w:rPr>
          <w:rFonts w:ascii="Times New Roman" w:eastAsia="Times New Roman" w:hAnsi="Times New Roman" w:cs="Times New Roman"/>
          <w:b/>
          <w:sz w:val="24"/>
          <w:szCs w:val="24"/>
          <w:lang w:eastAsia="id-ID"/>
        </w:rPr>
        <w:t xml:space="preserve">area pelayanan pengutusan Yesus </w:t>
      </w:r>
    </w:p>
    <w:p w:rsidR="004C78C3" w:rsidRDefault="004C78C3" w:rsidP="004C78C3">
      <w:pPr>
        <w:spacing w:after="0" w:line="240" w:lineRule="auto"/>
        <w:rPr>
          <w:rFonts w:ascii="Times New Roman" w:eastAsia="Times New Roman" w:hAnsi="Times New Roman" w:cs="Times New Roman"/>
          <w:sz w:val="24"/>
          <w:szCs w:val="24"/>
          <w:lang w:eastAsia="id-ID"/>
        </w:rPr>
      </w:pPr>
    </w:p>
    <w:p w:rsidR="004C78C3" w:rsidRPr="00A77B7D" w:rsidRDefault="00A77B7D" w:rsidP="00A77B7D">
      <w:pPr>
        <w:spacing w:after="0" w:line="240" w:lineRule="auto"/>
        <w:rPr>
          <w:rFonts w:ascii="Times New Roman" w:eastAsia="Times New Roman" w:hAnsi="Times New Roman" w:cs="Times New Roman"/>
          <w:b/>
          <w:sz w:val="24"/>
          <w:szCs w:val="24"/>
          <w:lang w:eastAsia="id-ID"/>
        </w:rPr>
      </w:pPr>
      <w:r w:rsidRPr="00A77B7D">
        <w:rPr>
          <w:rFonts w:ascii="Times New Roman" w:eastAsia="Times New Roman" w:hAnsi="Times New Roman" w:cs="Times New Roman"/>
          <w:b/>
          <w:sz w:val="24"/>
          <w:szCs w:val="24"/>
          <w:lang w:eastAsia="id-ID"/>
        </w:rPr>
        <w:t>Respon Perempuan Kanaan ini adalah:</w:t>
      </w:r>
    </w:p>
    <w:p w:rsidR="004C78C3" w:rsidRDefault="004C78C3" w:rsidP="00A77B7D">
      <w:pPr>
        <w:pStyle w:val="NoSpacing"/>
        <w:ind w:left="720"/>
        <w:rPr>
          <w:lang w:eastAsia="id-ID"/>
        </w:rPr>
      </w:pPr>
      <w:r>
        <w:rPr>
          <w:lang w:eastAsia="id-ID"/>
        </w:rPr>
        <w:t xml:space="preserve">Perempuan itu </w:t>
      </w:r>
      <w:r w:rsidRPr="00AF769C">
        <w:rPr>
          <w:b/>
          <w:lang w:eastAsia="id-ID"/>
        </w:rPr>
        <w:t>mendekat dan</w:t>
      </w:r>
      <w:r>
        <w:rPr>
          <w:lang w:eastAsia="id-ID"/>
        </w:rPr>
        <w:t xml:space="preserve"> </w:t>
      </w:r>
    </w:p>
    <w:p w:rsidR="004C78C3" w:rsidRDefault="004C78C3" w:rsidP="00A77B7D">
      <w:pPr>
        <w:pStyle w:val="NoSpacing"/>
        <w:ind w:left="720"/>
        <w:rPr>
          <w:lang w:eastAsia="id-ID"/>
        </w:rPr>
      </w:pPr>
      <w:r>
        <w:rPr>
          <w:lang w:eastAsia="id-ID"/>
        </w:rPr>
        <w:t xml:space="preserve">Perempuan itu </w:t>
      </w:r>
      <w:r w:rsidRPr="00AF769C">
        <w:rPr>
          <w:b/>
          <w:lang w:eastAsia="id-ID"/>
        </w:rPr>
        <w:t>menyembah</w:t>
      </w:r>
    </w:p>
    <w:p w:rsidR="004C78C3" w:rsidRDefault="004C78C3" w:rsidP="00A77B7D">
      <w:pPr>
        <w:pStyle w:val="NoSpacing"/>
        <w:ind w:left="720"/>
        <w:rPr>
          <w:lang w:eastAsia="id-ID"/>
        </w:rPr>
      </w:pPr>
      <w:r>
        <w:rPr>
          <w:lang w:eastAsia="id-ID"/>
        </w:rPr>
        <w:t xml:space="preserve">Perempuan itu berkata </w:t>
      </w:r>
      <w:r w:rsidRPr="00AF769C">
        <w:rPr>
          <w:b/>
          <w:lang w:eastAsia="id-ID"/>
        </w:rPr>
        <w:t>“Tuhan, tolonglah aku.”</w:t>
      </w:r>
    </w:p>
    <w:p w:rsidR="004C78C3" w:rsidRDefault="004C78C3" w:rsidP="00A77B7D">
      <w:pPr>
        <w:spacing w:after="0" w:line="240" w:lineRule="auto"/>
        <w:ind w:left="720"/>
        <w:rPr>
          <w:rFonts w:ascii="Times New Roman" w:eastAsia="Times New Roman" w:hAnsi="Times New Roman" w:cs="Times New Roman"/>
          <w:sz w:val="24"/>
          <w:szCs w:val="24"/>
          <w:lang w:eastAsia="id-ID"/>
        </w:rPr>
      </w:pPr>
    </w:p>
    <w:p w:rsidR="004C78C3" w:rsidRDefault="004C78C3" w:rsidP="00A77B7D">
      <w:pPr>
        <w:spacing w:after="0" w:line="240" w:lineRule="auto"/>
        <w:ind w:left="1440"/>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Tidak dikatakan; perempuan itu pergi meninggalkan Yesus, perempuan itu marah, perempuan itu kecewa lalu meninggalkan Yesus (</w:t>
      </w:r>
      <w:r w:rsidR="00A77B7D">
        <w:rPr>
          <w:rFonts w:ascii="Times New Roman" w:eastAsia="Times New Roman" w:hAnsi="Times New Roman" w:cs="Times New Roman"/>
          <w:sz w:val="24"/>
          <w:szCs w:val="24"/>
          <w:lang w:eastAsia="id-ID"/>
        </w:rPr>
        <w:t>bandingkan dengan Markus 10:17-22 terutama pada ayat 22)</w:t>
      </w:r>
    </w:p>
    <w:p w:rsidR="004C78C3" w:rsidRDefault="004C78C3" w:rsidP="004C78C3">
      <w:pPr>
        <w:spacing w:after="0" w:line="240" w:lineRule="auto"/>
        <w:ind w:left="720"/>
        <w:rPr>
          <w:rFonts w:ascii="Times New Roman" w:eastAsia="Times New Roman" w:hAnsi="Times New Roman" w:cs="Times New Roman"/>
          <w:sz w:val="24"/>
          <w:szCs w:val="24"/>
          <w:lang w:eastAsia="id-ID"/>
        </w:rPr>
      </w:pPr>
    </w:p>
    <w:p w:rsidR="004C78C3" w:rsidRPr="00A77B7D" w:rsidRDefault="004C78C3" w:rsidP="004C78C3">
      <w:pPr>
        <w:spacing w:after="0" w:line="240" w:lineRule="auto"/>
        <w:rPr>
          <w:rFonts w:ascii="Times New Roman" w:eastAsia="Times New Roman" w:hAnsi="Times New Roman" w:cs="Times New Roman"/>
          <w:b/>
          <w:sz w:val="24"/>
          <w:szCs w:val="24"/>
          <w:lang w:eastAsia="id-ID"/>
        </w:rPr>
      </w:pPr>
      <w:r w:rsidRPr="00A77B7D">
        <w:rPr>
          <w:rFonts w:ascii="Times New Roman" w:eastAsia="Times New Roman" w:hAnsi="Times New Roman" w:cs="Times New Roman"/>
          <w:b/>
          <w:sz w:val="24"/>
          <w:szCs w:val="24"/>
          <w:lang w:eastAsia="id-ID"/>
        </w:rPr>
        <w:t xml:space="preserve">REMAH-REMAH </w:t>
      </w:r>
    </w:p>
    <w:p w:rsidR="004C78C3" w:rsidRDefault="004C78C3" w:rsidP="004C78C3">
      <w:pPr>
        <w:spacing w:after="0" w:line="240" w:lineRule="auto"/>
        <w:rPr>
          <w:rFonts w:ascii="Times New Roman" w:eastAsia="Times New Roman" w:hAnsi="Times New Roman" w:cs="Times New Roman"/>
          <w:sz w:val="24"/>
          <w:szCs w:val="24"/>
          <w:lang w:eastAsia="id-ID"/>
        </w:rPr>
      </w:pPr>
    </w:p>
    <w:p w:rsidR="004C78C3" w:rsidRDefault="004C78C3" w:rsidP="004C78C3">
      <w:pPr>
        <w:spacing w:after="0" w:line="240" w:lineRule="auto"/>
        <w:rPr>
          <w:rFonts w:ascii="Times New Roman" w:eastAsia="Times New Roman" w:hAnsi="Times New Roman" w:cs="Times New Roman"/>
          <w:sz w:val="24"/>
          <w:szCs w:val="24"/>
          <w:lang w:eastAsia="id-ID"/>
        </w:rPr>
      </w:pPr>
      <w:r w:rsidRPr="00A77B7D">
        <w:rPr>
          <w:rFonts w:ascii="Times New Roman" w:eastAsia="Times New Roman" w:hAnsi="Times New Roman" w:cs="Times New Roman"/>
          <w:b/>
          <w:sz w:val="24"/>
          <w:szCs w:val="24"/>
          <w:lang w:eastAsia="id-ID"/>
        </w:rPr>
        <w:t xml:space="preserve">Mencari </w:t>
      </w:r>
      <w:r>
        <w:rPr>
          <w:rFonts w:ascii="Times New Roman" w:eastAsia="Times New Roman" w:hAnsi="Times New Roman" w:cs="Times New Roman"/>
          <w:sz w:val="24"/>
          <w:szCs w:val="24"/>
          <w:lang w:eastAsia="id-ID"/>
        </w:rPr>
        <w:t>remah-remah dari sebuah roti</w:t>
      </w:r>
      <w:r w:rsidR="00A77B7D">
        <w:rPr>
          <w:rFonts w:ascii="Times New Roman" w:eastAsia="Times New Roman" w:hAnsi="Times New Roman" w:cs="Times New Roman"/>
          <w:sz w:val="24"/>
          <w:szCs w:val="24"/>
          <w:lang w:eastAsia="id-ID"/>
        </w:rPr>
        <w:t xml:space="preserve">. </w:t>
      </w:r>
      <w:r w:rsidRPr="00A77B7D">
        <w:rPr>
          <w:rFonts w:ascii="Times New Roman" w:eastAsia="Times New Roman" w:hAnsi="Times New Roman" w:cs="Times New Roman"/>
          <w:b/>
          <w:sz w:val="24"/>
          <w:szCs w:val="24"/>
          <w:lang w:eastAsia="id-ID"/>
        </w:rPr>
        <w:t>Mencari</w:t>
      </w:r>
      <w:r>
        <w:rPr>
          <w:rFonts w:ascii="Times New Roman" w:eastAsia="Times New Roman" w:hAnsi="Times New Roman" w:cs="Times New Roman"/>
          <w:sz w:val="24"/>
          <w:szCs w:val="24"/>
          <w:lang w:eastAsia="id-ID"/>
        </w:rPr>
        <w:t xml:space="preserve"> apa yang bisa didapat dari seekor anjing kecil/ anjing peliharaan/ anjing rumahan ( Ibrani ; Kunarion, bukan Kuon/ Anjing liar/ anjing </w:t>
      </w:r>
      <w:r>
        <w:rPr>
          <w:rFonts w:ascii="Times New Roman" w:eastAsia="Times New Roman" w:hAnsi="Times New Roman" w:cs="Times New Roman"/>
          <w:sz w:val="24"/>
          <w:szCs w:val="24"/>
          <w:lang w:eastAsia="id-ID"/>
        </w:rPr>
        <w:lastRenderedPageBreak/>
        <w:t>yang tidak terpelihara) jadi bukan dimaksudkan sebagai anjing liar.</w:t>
      </w:r>
      <w:r w:rsidR="00A77B7D">
        <w:rPr>
          <w:rFonts w:ascii="Times New Roman" w:eastAsia="Times New Roman" w:hAnsi="Times New Roman" w:cs="Times New Roman"/>
          <w:sz w:val="24"/>
          <w:szCs w:val="24"/>
          <w:lang w:eastAsia="id-ID"/>
        </w:rPr>
        <w:t xml:space="preserve"> </w:t>
      </w:r>
      <w:r>
        <w:rPr>
          <w:rFonts w:ascii="Times New Roman" w:eastAsia="Times New Roman" w:hAnsi="Times New Roman" w:cs="Times New Roman"/>
          <w:sz w:val="24"/>
          <w:szCs w:val="24"/>
          <w:lang w:eastAsia="id-ID"/>
        </w:rPr>
        <w:t>Dimana orang Israel menganggap bangsa lain itu bukan bangsa pilihan, sehingga menganggap bangsa lain sebagai KUON.</w:t>
      </w:r>
      <w:r w:rsidR="00A77B7D">
        <w:rPr>
          <w:rFonts w:ascii="Times New Roman" w:eastAsia="Times New Roman" w:hAnsi="Times New Roman" w:cs="Times New Roman"/>
          <w:sz w:val="24"/>
          <w:szCs w:val="24"/>
          <w:lang w:eastAsia="id-ID"/>
        </w:rPr>
        <w:t xml:space="preserve"> </w:t>
      </w:r>
      <w:r w:rsidRPr="00A77B7D">
        <w:rPr>
          <w:rFonts w:ascii="Times New Roman" w:eastAsia="Times New Roman" w:hAnsi="Times New Roman" w:cs="Times New Roman"/>
          <w:b/>
          <w:sz w:val="24"/>
          <w:szCs w:val="24"/>
          <w:lang w:eastAsia="id-ID"/>
        </w:rPr>
        <w:t xml:space="preserve">Mencari </w:t>
      </w:r>
      <w:r>
        <w:rPr>
          <w:rFonts w:ascii="Times New Roman" w:eastAsia="Times New Roman" w:hAnsi="Times New Roman" w:cs="Times New Roman"/>
          <w:sz w:val="24"/>
          <w:szCs w:val="24"/>
          <w:lang w:eastAsia="id-ID"/>
        </w:rPr>
        <w:t>apa yang bisa dimakan walaupun bukan sesuatu yang di atas meja, tetapi sudah jatuh ke lantai</w:t>
      </w:r>
    </w:p>
    <w:p w:rsidR="004C78C3" w:rsidRDefault="004C78C3" w:rsidP="004C78C3">
      <w:pPr>
        <w:spacing w:after="0" w:line="240" w:lineRule="auto"/>
        <w:rPr>
          <w:rFonts w:ascii="Times New Roman" w:eastAsia="Times New Roman" w:hAnsi="Times New Roman" w:cs="Times New Roman"/>
          <w:sz w:val="24"/>
          <w:szCs w:val="24"/>
          <w:lang w:eastAsia="id-ID"/>
        </w:rPr>
      </w:pPr>
    </w:p>
    <w:p w:rsidR="004C78C3" w:rsidRPr="00C7403D" w:rsidRDefault="004C78C3" w:rsidP="004C78C3">
      <w:pPr>
        <w:spacing w:after="0" w:line="240" w:lineRule="auto"/>
        <w:rPr>
          <w:rFonts w:ascii="Times New Roman" w:eastAsia="Times New Roman" w:hAnsi="Times New Roman" w:cs="Times New Roman"/>
          <w:b/>
          <w:sz w:val="24"/>
          <w:szCs w:val="24"/>
          <w:lang w:eastAsia="id-ID"/>
        </w:rPr>
      </w:pPr>
      <w:r w:rsidRPr="00C7403D">
        <w:rPr>
          <w:rFonts w:ascii="Times New Roman" w:eastAsia="Times New Roman" w:hAnsi="Times New Roman" w:cs="Times New Roman"/>
          <w:b/>
          <w:sz w:val="24"/>
          <w:szCs w:val="24"/>
          <w:lang w:eastAsia="id-ID"/>
        </w:rPr>
        <w:t>SELAMA REMAH-REMAH itu adalah DARI TUHAN/ DARI SANG MESIAS</w:t>
      </w:r>
    </w:p>
    <w:p w:rsidR="004C78C3" w:rsidRDefault="004C78C3" w:rsidP="004C78C3">
      <w:pPr>
        <w:spacing w:after="0" w:line="240" w:lineRule="auto"/>
        <w:rPr>
          <w:rFonts w:ascii="Times New Roman" w:eastAsia="Times New Roman" w:hAnsi="Times New Roman" w:cs="Times New Roman"/>
          <w:sz w:val="24"/>
          <w:szCs w:val="24"/>
          <w:lang w:eastAsia="id-ID"/>
        </w:rPr>
      </w:pPr>
    </w:p>
    <w:p w:rsidR="004C78C3" w:rsidRPr="00A77B7D" w:rsidRDefault="004C78C3" w:rsidP="004C78C3">
      <w:pPr>
        <w:spacing w:after="0" w:line="240" w:lineRule="auto"/>
        <w:rPr>
          <w:rFonts w:ascii="Times New Roman" w:eastAsia="Times New Roman" w:hAnsi="Times New Roman" w:cs="Times New Roman"/>
          <w:b/>
          <w:sz w:val="24"/>
          <w:szCs w:val="24"/>
          <w:lang w:eastAsia="id-ID"/>
        </w:rPr>
      </w:pPr>
      <w:r>
        <w:rPr>
          <w:rFonts w:ascii="Times New Roman" w:eastAsia="Times New Roman" w:hAnsi="Times New Roman" w:cs="Times New Roman"/>
          <w:sz w:val="24"/>
          <w:szCs w:val="24"/>
          <w:lang w:eastAsia="id-ID"/>
        </w:rPr>
        <w:t xml:space="preserve">Perempuan Kanaan ini sadar bahwa dia bukan bangsa yang diprioritaskan, bahwa dia menyeberang perbatasan atau dari luar negeri menuju ke tempat itu, bahwa dia datang pada saat Yesus sedang dirahasiakan kedatanganNya ( Markus 7:24) karena Yesus juga perlu waktu prifacy/ waktu pribadi, dan dia sadar bahwa </w:t>
      </w:r>
      <w:r w:rsidR="00A77B7D">
        <w:rPr>
          <w:rFonts w:ascii="Times New Roman" w:eastAsia="Times New Roman" w:hAnsi="Times New Roman" w:cs="Times New Roman"/>
          <w:sz w:val="24"/>
          <w:szCs w:val="24"/>
          <w:lang w:eastAsia="id-ID"/>
        </w:rPr>
        <w:t xml:space="preserve">dia adalah bukan orang Israel. </w:t>
      </w:r>
      <w:r w:rsidRPr="00A77B7D">
        <w:rPr>
          <w:rFonts w:ascii="Times New Roman" w:eastAsia="Times New Roman" w:hAnsi="Times New Roman" w:cs="Times New Roman"/>
          <w:b/>
          <w:sz w:val="24"/>
          <w:szCs w:val="24"/>
          <w:lang w:eastAsia="id-ID"/>
        </w:rPr>
        <w:t xml:space="preserve">Namun perempuan Kanaan ini menaruh imannya yang penuh kepada Yesus, Sang Anak Daud, Sang Mesias itu, dan dia tetap mau memberi RESPON POSITIF/ yang keluar dari sikap hati yang percaya pada KESANGGUPAN YESUS untuk menolong. </w:t>
      </w:r>
    </w:p>
    <w:p w:rsidR="004C78C3" w:rsidRDefault="004C78C3" w:rsidP="004C78C3">
      <w:pPr>
        <w:spacing w:after="0" w:line="240" w:lineRule="auto"/>
        <w:rPr>
          <w:rFonts w:ascii="Times New Roman" w:eastAsia="Times New Roman" w:hAnsi="Times New Roman" w:cs="Times New Roman"/>
          <w:sz w:val="24"/>
          <w:szCs w:val="24"/>
          <w:lang w:eastAsia="id-ID"/>
        </w:rPr>
      </w:pPr>
    </w:p>
    <w:p w:rsidR="004C78C3" w:rsidRDefault="004C78C3" w:rsidP="004C78C3">
      <w:pPr>
        <w:spacing w:after="0" w:line="240" w:lineRule="auto"/>
        <w:rPr>
          <w:rFonts w:ascii="Times New Roman" w:eastAsia="Times New Roman" w:hAnsi="Times New Roman" w:cs="Times New Roman"/>
          <w:b/>
          <w:sz w:val="24"/>
          <w:szCs w:val="24"/>
          <w:lang w:eastAsia="id-ID"/>
        </w:rPr>
      </w:pPr>
      <w:r w:rsidRPr="00981DD5">
        <w:rPr>
          <w:rFonts w:ascii="Times New Roman" w:eastAsia="Times New Roman" w:hAnsi="Times New Roman" w:cs="Times New Roman"/>
          <w:b/>
          <w:sz w:val="24"/>
          <w:szCs w:val="24"/>
          <w:lang w:eastAsia="id-ID"/>
        </w:rPr>
        <w:t>PENILAIAN YESUS DARI HASIL UJIAN</w:t>
      </w:r>
      <w:r>
        <w:rPr>
          <w:rFonts w:ascii="Times New Roman" w:eastAsia="Times New Roman" w:hAnsi="Times New Roman" w:cs="Times New Roman"/>
          <w:b/>
          <w:sz w:val="24"/>
          <w:szCs w:val="24"/>
          <w:lang w:eastAsia="id-ID"/>
        </w:rPr>
        <w:t xml:space="preserve"> ( BA)</w:t>
      </w:r>
    </w:p>
    <w:p w:rsidR="004C78C3" w:rsidRDefault="004C78C3" w:rsidP="004C78C3">
      <w:pPr>
        <w:spacing w:after="0" w:line="240" w:lineRule="auto"/>
        <w:rPr>
          <w:rFonts w:ascii="Times New Roman" w:eastAsia="Times New Roman" w:hAnsi="Times New Roman" w:cs="Times New Roman"/>
          <w:b/>
          <w:sz w:val="24"/>
          <w:szCs w:val="24"/>
          <w:lang w:eastAsia="id-ID"/>
        </w:rPr>
      </w:pPr>
    </w:p>
    <w:p w:rsidR="004C78C3" w:rsidRPr="00A77B7D" w:rsidRDefault="004C78C3" w:rsidP="00A77B7D">
      <w:pPr>
        <w:pStyle w:val="ListParagraph"/>
        <w:numPr>
          <w:ilvl w:val="0"/>
          <w:numId w:val="11"/>
        </w:numPr>
        <w:spacing w:after="0" w:line="240" w:lineRule="auto"/>
        <w:rPr>
          <w:rFonts w:ascii="Times New Roman" w:eastAsia="Times New Roman" w:hAnsi="Times New Roman" w:cs="Times New Roman"/>
          <w:sz w:val="24"/>
          <w:szCs w:val="24"/>
          <w:lang w:eastAsia="id-ID"/>
        </w:rPr>
      </w:pPr>
      <w:r w:rsidRPr="00A77B7D">
        <w:rPr>
          <w:rFonts w:ascii="Times New Roman" w:eastAsia="Times New Roman" w:hAnsi="Times New Roman" w:cs="Times New Roman"/>
          <w:b/>
          <w:sz w:val="24"/>
          <w:szCs w:val="24"/>
          <w:lang w:eastAsia="id-ID"/>
        </w:rPr>
        <w:t>Hai ibu</w:t>
      </w:r>
      <w:r w:rsidRPr="00A77B7D">
        <w:rPr>
          <w:rFonts w:ascii="Times New Roman" w:eastAsia="Times New Roman" w:hAnsi="Times New Roman" w:cs="Times New Roman"/>
          <w:sz w:val="24"/>
          <w:szCs w:val="24"/>
          <w:lang w:eastAsia="id-ID"/>
        </w:rPr>
        <w:t xml:space="preserve"> ( Matius 15:28) – sapaan Yesus; WOMAN/ hai perempuan- seorang perempuan yang memperjuangkan keluarganya, seorang perempuan yang memperjuangkan pemulihan anak perempuannya,</w:t>
      </w:r>
    </w:p>
    <w:p w:rsidR="004C78C3" w:rsidRDefault="004C78C3" w:rsidP="004C78C3">
      <w:pPr>
        <w:spacing w:after="0" w:line="240" w:lineRule="auto"/>
        <w:rPr>
          <w:rFonts w:ascii="Times New Roman" w:eastAsia="Times New Roman" w:hAnsi="Times New Roman" w:cs="Times New Roman"/>
          <w:sz w:val="24"/>
          <w:szCs w:val="24"/>
          <w:lang w:eastAsia="id-ID"/>
        </w:rPr>
      </w:pPr>
    </w:p>
    <w:p w:rsidR="004C78C3" w:rsidRPr="00A77B7D" w:rsidRDefault="004C78C3" w:rsidP="00A77B7D">
      <w:pPr>
        <w:pStyle w:val="ListParagraph"/>
        <w:numPr>
          <w:ilvl w:val="0"/>
          <w:numId w:val="11"/>
        </w:numPr>
        <w:spacing w:after="0" w:line="240" w:lineRule="auto"/>
        <w:rPr>
          <w:rFonts w:ascii="Times New Roman" w:eastAsia="Times New Roman" w:hAnsi="Times New Roman" w:cs="Times New Roman"/>
          <w:sz w:val="24"/>
          <w:szCs w:val="24"/>
          <w:lang w:eastAsia="id-ID"/>
        </w:rPr>
      </w:pPr>
      <w:r w:rsidRPr="00A77B7D">
        <w:rPr>
          <w:rFonts w:ascii="Times New Roman" w:eastAsia="Times New Roman" w:hAnsi="Times New Roman" w:cs="Times New Roman"/>
          <w:b/>
          <w:sz w:val="24"/>
          <w:szCs w:val="24"/>
          <w:lang w:eastAsia="id-ID"/>
        </w:rPr>
        <w:t>Besar imanmu;</w:t>
      </w:r>
      <w:r w:rsidRPr="00A77B7D">
        <w:rPr>
          <w:rFonts w:ascii="Times New Roman" w:eastAsia="Times New Roman" w:hAnsi="Times New Roman" w:cs="Times New Roman"/>
          <w:sz w:val="24"/>
          <w:szCs w:val="24"/>
          <w:lang w:eastAsia="id-ID"/>
        </w:rPr>
        <w:t xml:space="preserve"> besar, dahsyat, mengherankan ( MEGAS)</w:t>
      </w:r>
      <w:r w:rsidR="00A77B7D">
        <w:rPr>
          <w:rFonts w:ascii="Times New Roman" w:eastAsia="Times New Roman" w:hAnsi="Times New Roman" w:cs="Times New Roman"/>
          <w:sz w:val="24"/>
          <w:szCs w:val="24"/>
          <w:lang w:eastAsia="id-ID"/>
        </w:rPr>
        <w:t>/ Tuhan Yesus memuji iman perempuan ini</w:t>
      </w:r>
    </w:p>
    <w:p w:rsidR="004C78C3" w:rsidRDefault="004C78C3" w:rsidP="004C78C3">
      <w:pPr>
        <w:spacing w:after="0" w:line="240" w:lineRule="auto"/>
        <w:rPr>
          <w:rFonts w:ascii="Times New Roman" w:eastAsia="Times New Roman" w:hAnsi="Times New Roman" w:cs="Times New Roman"/>
          <w:sz w:val="24"/>
          <w:szCs w:val="24"/>
          <w:lang w:eastAsia="id-ID"/>
        </w:rPr>
      </w:pPr>
    </w:p>
    <w:p w:rsidR="004C78C3" w:rsidRPr="00A77B7D" w:rsidRDefault="004C78C3" w:rsidP="00A77B7D">
      <w:pPr>
        <w:pStyle w:val="ListParagraph"/>
        <w:numPr>
          <w:ilvl w:val="0"/>
          <w:numId w:val="11"/>
        </w:numPr>
        <w:spacing w:after="0" w:line="240" w:lineRule="auto"/>
        <w:rPr>
          <w:rFonts w:ascii="Times New Roman" w:eastAsia="Times New Roman" w:hAnsi="Times New Roman" w:cs="Times New Roman"/>
          <w:sz w:val="24"/>
          <w:szCs w:val="24"/>
          <w:lang w:eastAsia="id-ID"/>
        </w:rPr>
      </w:pPr>
      <w:r w:rsidRPr="00A77B7D">
        <w:rPr>
          <w:rFonts w:ascii="Times New Roman" w:eastAsia="Times New Roman" w:hAnsi="Times New Roman" w:cs="Times New Roman"/>
          <w:b/>
          <w:sz w:val="24"/>
          <w:szCs w:val="24"/>
          <w:lang w:eastAsia="id-ID"/>
        </w:rPr>
        <w:t>Jadilah kepadamu</w:t>
      </w:r>
      <w:r w:rsidR="00A77B7D" w:rsidRPr="00A77B7D">
        <w:rPr>
          <w:rFonts w:ascii="Times New Roman" w:eastAsia="Times New Roman" w:hAnsi="Times New Roman" w:cs="Times New Roman"/>
          <w:b/>
          <w:sz w:val="24"/>
          <w:szCs w:val="24"/>
          <w:lang w:eastAsia="id-ID"/>
        </w:rPr>
        <w:t xml:space="preserve"> seperti yang engkau kehendaki. (</w:t>
      </w:r>
      <w:r w:rsidRPr="00A77B7D">
        <w:rPr>
          <w:rFonts w:ascii="Times New Roman" w:eastAsia="Times New Roman" w:hAnsi="Times New Roman" w:cs="Times New Roman"/>
          <w:sz w:val="24"/>
          <w:szCs w:val="24"/>
          <w:lang w:eastAsia="id-ID"/>
        </w:rPr>
        <w:t>Markus 11:24</w:t>
      </w:r>
      <w:r w:rsidR="00A77B7D" w:rsidRPr="00A77B7D">
        <w:rPr>
          <w:rFonts w:ascii="Times New Roman" w:eastAsia="Times New Roman" w:hAnsi="Times New Roman" w:cs="Times New Roman"/>
          <w:sz w:val="24"/>
          <w:szCs w:val="24"/>
          <w:lang w:eastAsia="id-ID"/>
        </w:rPr>
        <w:t>)</w:t>
      </w:r>
    </w:p>
    <w:p w:rsidR="00A77B7D" w:rsidRDefault="00A77B7D" w:rsidP="004C78C3">
      <w:pPr>
        <w:spacing w:after="0" w:line="240" w:lineRule="auto"/>
        <w:rPr>
          <w:rFonts w:ascii="Times New Roman" w:eastAsia="Times New Roman" w:hAnsi="Times New Roman" w:cs="Times New Roman"/>
          <w:sz w:val="24"/>
          <w:szCs w:val="24"/>
          <w:lang w:eastAsia="id-ID"/>
        </w:rPr>
      </w:pPr>
    </w:p>
    <w:p w:rsidR="004C78C3" w:rsidRPr="00A77B7D" w:rsidRDefault="004C78C3" w:rsidP="00A77B7D">
      <w:pPr>
        <w:pStyle w:val="ListParagraph"/>
        <w:numPr>
          <w:ilvl w:val="0"/>
          <w:numId w:val="11"/>
        </w:numPr>
        <w:spacing w:after="0" w:line="240" w:lineRule="auto"/>
        <w:rPr>
          <w:rFonts w:ascii="Times New Roman" w:eastAsia="Times New Roman" w:hAnsi="Times New Roman" w:cs="Times New Roman"/>
          <w:b/>
          <w:sz w:val="24"/>
          <w:szCs w:val="24"/>
          <w:lang w:eastAsia="id-ID"/>
        </w:rPr>
      </w:pPr>
      <w:r w:rsidRPr="00A77B7D">
        <w:rPr>
          <w:rFonts w:ascii="Times New Roman" w:eastAsia="Times New Roman" w:hAnsi="Times New Roman" w:cs="Times New Roman"/>
          <w:b/>
          <w:sz w:val="24"/>
          <w:szCs w:val="24"/>
          <w:lang w:eastAsia="id-ID"/>
        </w:rPr>
        <w:t>Dan seketika itu juga anaknya sembuh.</w:t>
      </w:r>
    </w:p>
    <w:p w:rsidR="004C78C3" w:rsidRDefault="004C78C3" w:rsidP="004C78C3">
      <w:pPr>
        <w:spacing w:after="0" w:line="240" w:lineRule="auto"/>
        <w:rPr>
          <w:rFonts w:ascii="Times New Roman" w:eastAsia="Times New Roman" w:hAnsi="Times New Roman" w:cs="Times New Roman"/>
          <w:sz w:val="24"/>
          <w:szCs w:val="24"/>
          <w:lang w:eastAsia="id-ID"/>
        </w:rPr>
      </w:pPr>
    </w:p>
    <w:p w:rsidR="004C78C3" w:rsidRPr="00AA0B6E" w:rsidRDefault="004C78C3" w:rsidP="004C78C3">
      <w:pPr>
        <w:spacing w:after="0" w:line="240" w:lineRule="auto"/>
        <w:rPr>
          <w:rFonts w:ascii="Times New Roman" w:eastAsia="Times New Roman" w:hAnsi="Times New Roman" w:cs="Times New Roman"/>
          <w:vanish/>
          <w:sz w:val="24"/>
          <w:szCs w:val="24"/>
          <w:lang w:eastAsia="id-ID"/>
        </w:rPr>
      </w:pPr>
    </w:p>
    <w:p w:rsidR="004C78C3" w:rsidRPr="00AA0B6E" w:rsidRDefault="004C78C3" w:rsidP="004C78C3"/>
    <w:p w:rsidR="00EA2E9D" w:rsidRDefault="00A77B7D">
      <w:r>
        <w:t>Boaz Ari dan Grace, GBI DS KWB, 16 Pebruari 2020</w:t>
      </w:r>
      <w:bookmarkStart w:id="0" w:name="_GoBack"/>
      <w:bookmarkEnd w:id="0"/>
    </w:p>
    <w:sectPr w:rsidR="00EA2E9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9B660F"/>
    <w:multiLevelType w:val="hybridMultilevel"/>
    <w:tmpl w:val="239A3C1C"/>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19BB563F"/>
    <w:multiLevelType w:val="hybridMultilevel"/>
    <w:tmpl w:val="0C266528"/>
    <w:lvl w:ilvl="0" w:tplc="0421000F">
      <w:start w:val="1"/>
      <w:numFmt w:val="decimal"/>
      <w:lvlText w:val="%1."/>
      <w:lvlJc w:val="left"/>
      <w:pPr>
        <w:ind w:left="720" w:hanging="360"/>
      </w:pPr>
    </w:lvl>
    <w:lvl w:ilvl="1" w:tplc="04210001">
      <w:start w:val="1"/>
      <w:numFmt w:val="bullet"/>
      <w:lvlText w:val=""/>
      <w:lvlJc w:val="left"/>
      <w:pPr>
        <w:ind w:left="1440" w:hanging="360"/>
      </w:pPr>
      <w:rPr>
        <w:rFonts w:ascii="Symbol" w:hAnsi="Symbol" w:hint="default"/>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nsid w:val="32AB02D7"/>
    <w:multiLevelType w:val="hybridMultilevel"/>
    <w:tmpl w:val="7E701C20"/>
    <w:lvl w:ilvl="0" w:tplc="04210001">
      <w:start w:val="1"/>
      <w:numFmt w:val="bullet"/>
      <w:lvlText w:val=""/>
      <w:lvlJc w:val="left"/>
      <w:pPr>
        <w:ind w:left="720" w:hanging="360"/>
      </w:pPr>
      <w:rPr>
        <w:rFonts w:ascii="Symbol" w:hAnsi="Symbol"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nsid w:val="431419DA"/>
    <w:multiLevelType w:val="multilevel"/>
    <w:tmpl w:val="D118FD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48B634FE"/>
    <w:multiLevelType w:val="hybridMultilevel"/>
    <w:tmpl w:val="414EA17C"/>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nsid w:val="5B8963D2"/>
    <w:multiLevelType w:val="hybridMultilevel"/>
    <w:tmpl w:val="710A2FAE"/>
    <w:lvl w:ilvl="0" w:tplc="04210001">
      <w:start w:val="1"/>
      <w:numFmt w:val="bullet"/>
      <w:lvlText w:val=""/>
      <w:lvlJc w:val="left"/>
      <w:pPr>
        <w:ind w:left="1080" w:hanging="360"/>
      </w:pPr>
      <w:rPr>
        <w:rFonts w:ascii="Symbol" w:hAnsi="Symbol" w:hint="default"/>
      </w:rPr>
    </w:lvl>
    <w:lvl w:ilvl="1" w:tplc="04210003">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6">
    <w:nsid w:val="64BA0240"/>
    <w:multiLevelType w:val="hybridMultilevel"/>
    <w:tmpl w:val="207C9E14"/>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66493A04"/>
    <w:multiLevelType w:val="hybridMultilevel"/>
    <w:tmpl w:val="C22EF880"/>
    <w:lvl w:ilvl="0" w:tplc="04210001">
      <w:start w:val="1"/>
      <w:numFmt w:val="bullet"/>
      <w:lvlText w:val=""/>
      <w:lvlJc w:val="left"/>
      <w:pPr>
        <w:ind w:left="720" w:hanging="360"/>
      </w:pPr>
      <w:rPr>
        <w:rFonts w:ascii="Symbol" w:hAnsi="Symbol"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nsid w:val="74E972E4"/>
    <w:multiLevelType w:val="hybridMultilevel"/>
    <w:tmpl w:val="4FE43FD8"/>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
    <w:nsid w:val="75905795"/>
    <w:multiLevelType w:val="hybridMultilevel"/>
    <w:tmpl w:val="43A44664"/>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
    <w:nsid w:val="7E141429"/>
    <w:multiLevelType w:val="multilevel"/>
    <w:tmpl w:val="26168B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2"/>
  </w:num>
  <w:num w:numId="3">
    <w:abstractNumId w:val="3"/>
  </w:num>
  <w:num w:numId="4">
    <w:abstractNumId w:val="8"/>
  </w:num>
  <w:num w:numId="5">
    <w:abstractNumId w:val="10"/>
  </w:num>
  <w:num w:numId="6">
    <w:abstractNumId w:val="6"/>
  </w:num>
  <w:num w:numId="7">
    <w:abstractNumId w:val="1"/>
  </w:num>
  <w:num w:numId="8">
    <w:abstractNumId w:val="7"/>
  </w:num>
  <w:num w:numId="9">
    <w:abstractNumId w:val="9"/>
  </w:num>
  <w:num w:numId="10">
    <w:abstractNumId w:val="5"/>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78C3"/>
    <w:rsid w:val="004C78C3"/>
    <w:rsid w:val="00A77B7D"/>
    <w:rsid w:val="00EA2E9D"/>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E4DCE7D-EFDE-47FD-9A80-532565B26E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78C3"/>
  </w:style>
  <w:style w:type="paragraph" w:styleId="Heading2">
    <w:name w:val="heading 2"/>
    <w:basedOn w:val="Normal"/>
    <w:link w:val="Heading2Char"/>
    <w:uiPriority w:val="9"/>
    <w:qFormat/>
    <w:rsid w:val="004C78C3"/>
    <w:pPr>
      <w:spacing w:before="100" w:beforeAutospacing="1" w:after="100" w:afterAutospacing="1" w:line="240" w:lineRule="auto"/>
      <w:outlineLvl w:val="1"/>
    </w:pPr>
    <w:rPr>
      <w:rFonts w:ascii="Times New Roman" w:eastAsia="Times New Roman" w:hAnsi="Times New Roman" w:cs="Times New Roman"/>
      <w:b/>
      <w:bCs/>
      <w:sz w:val="36"/>
      <w:szCs w:val="36"/>
      <w:lang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C78C3"/>
    <w:rPr>
      <w:rFonts w:ascii="Times New Roman" w:eastAsia="Times New Roman" w:hAnsi="Times New Roman" w:cs="Times New Roman"/>
      <w:b/>
      <w:bCs/>
      <w:sz w:val="36"/>
      <w:szCs w:val="36"/>
      <w:lang w:eastAsia="id-ID"/>
    </w:rPr>
  </w:style>
  <w:style w:type="paragraph" w:styleId="ListParagraph">
    <w:name w:val="List Paragraph"/>
    <w:basedOn w:val="Normal"/>
    <w:uiPriority w:val="34"/>
    <w:qFormat/>
    <w:rsid w:val="004C78C3"/>
    <w:pPr>
      <w:ind w:left="720"/>
      <w:contextualSpacing/>
    </w:pPr>
  </w:style>
  <w:style w:type="character" w:styleId="Hyperlink">
    <w:name w:val="Hyperlink"/>
    <w:basedOn w:val="DefaultParagraphFont"/>
    <w:uiPriority w:val="99"/>
    <w:semiHidden/>
    <w:unhideWhenUsed/>
    <w:rsid w:val="004C78C3"/>
    <w:rPr>
      <w:color w:val="0000FF"/>
      <w:u w:val="single"/>
    </w:rPr>
  </w:style>
  <w:style w:type="paragraph" w:customStyle="1" w:styleId="versions">
    <w:name w:val="versions"/>
    <w:basedOn w:val="Normal"/>
    <w:rsid w:val="004C78C3"/>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customStyle="1" w:styleId="text">
    <w:name w:val="text"/>
    <w:basedOn w:val="Normal"/>
    <w:rsid w:val="004C78C3"/>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hl">
    <w:name w:val="hl"/>
    <w:basedOn w:val="DefaultParagraphFont"/>
    <w:rsid w:val="004C78C3"/>
  </w:style>
  <w:style w:type="character" w:customStyle="1" w:styleId="red">
    <w:name w:val="red"/>
    <w:basedOn w:val="DefaultParagraphFont"/>
    <w:rsid w:val="004C78C3"/>
  </w:style>
  <w:style w:type="character" w:customStyle="1" w:styleId="vref">
    <w:name w:val="vref"/>
    <w:basedOn w:val="DefaultParagraphFont"/>
    <w:rsid w:val="004C78C3"/>
  </w:style>
  <w:style w:type="paragraph" w:styleId="NormalWeb">
    <w:name w:val="Normal (Web)"/>
    <w:basedOn w:val="Normal"/>
    <w:uiPriority w:val="99"/>
    <w:semiHidden/>
    <w:unhideWhenUsed/>
    <w:rsid w:val="004C78C3"/>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mw-headline">
    <w:name w:val="mw-headline"/>
    <w:basedOn w:val="DefaultParagraphFont"/>
    <w:rsid w:val="004C78C3"/>
  </w:style>
  <w:style w:type="character" w:customStyle="1" w:styleId="mw-editsection">
    <w:name w:val="mw-editsection"/>
    <w:basedOn w:val="DefaultParagraphFont"/>
    <w:rsid w:val="004C78C3"/>
  </w:style>
  <w:style w:type="character" w:customStyle="1" w:styleId="mw-editsection-bracket">
    <w:name w:val="mw-editsection-bracket"/>
    <w:basedOn w:val="DefaultParagraphFont"/>
    <w:rsid w:val="004C78C3"/>
  </w:style>
  <w:style w:type="character" w:customStyle="1" w:styleId="mw-editsection-divider">
    <w:name w:val="mw-editsection-divider"/>
    <w:basedOn w:val="DefaultParagraphFont"/>
    <w:rsid w:val="004C78C3"/>
  </w:style>
  <w:style w:type="paragraph" w:styleId="BalloonText">
    <w:name w:val="Balloon Text"/>
    <w:basedOn w:val="Normal"/>
    <w:link w:val="BalloonTextChar"/>
    <w:uiPriority w:val="99"/>
    <w:semiHidden/>
    <w:unhideWhenUsed/>
    <w:rsid w:val="004C78C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C78C3"/>
    <w:rPr>
      <w:rFonts w:ascii="Segoe UI" w:hAnsi="Segoe UI" w:cs="Segoe UI"/>
      <w:sz w:val="18"/>
      <w:szCs w:val="18"/>
    </w:rPr>
  </w:style>
  <w:style w:type="paragraph" w:styleId="NoSpacing">
    <w:name w:val="No Spacing"/>
    <w:uiPriority w:val="1"/>
    <w:qFormat/>
    <w:rsid w:val="004C78C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2</Pages>
  <Words>520</Words>
  <Characters>2968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1</cp:revision>
  <dcterms:created xsi:type="dcterms:W3CDTF">2020-02-14T14:14:00Z</dcterms:created>
  <dcterms:modified xsi:type="dcterms:W3CDTF">2020-02-14T14:33:00Z</dcterms:modified>
</cp:coreProperties>
</file>